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HGｺﾞｼｯｸM" w:hAnsi="HGｺﾞｼｯｸM" w:eastAsia="HGｺﾞｼｯｸM"/>
          <w:b w:val="1"/>
          <w:sz w:val="40"/>
        </w:rPr>
      </w:pPr>
      <w:r>
        <w:rPr>
          <w:rFonts w:hint="eastAsia" w:ascii="HGｺﾞｼｯｸM" w:hAnsi="HGｺﾞｼｯｸM" w:eastAsia="HGｺﾞｼｯｸM"/>
          <w:b w:val="1"/>
          <w:sz w:val="40"/>
        </w:rPr>
        <w:t>第</w:t>
      </w:r>
      <w:r>
        <w:rPr>
          <w:rFonts w:hint="eastAsia" w:ascii="HGｺﾞｼｯｸM" w:hAnsi="HGｺﾞｼｯｸM" w:eastAsia="HGｺﾞｼｯｸM"/>
          <w:b w:val="1"/>
          <w:sz w:val="40"/>
        </w:rPr>
        <w:t>126</w:t>
      </w:r>
      <w:r>
        <w:rPr>
          <w:rFonts w:hint="eastAsia" w:ascii="HGｺﾞｼｯｸM" w:hAnsi="HGｺﾞｼｯｸM" w:eastAsia="HGｺﾞｼｯｸM"/>
          <w:b w:val="1"/>
          <w:sz w:val="40"/>
        </w:rPr>
        <w:t>回水郷おみがわ花火大会　メッセージ花火申込書</w:t>
      </w:r>
    </w:p>
    <w:tbl>
      <w:tblPr>
        <w:tblStyle w:val="11"/>
        <w:tblW w:w="9661" w:type="dxa"/>
        <w:jc w:val="left"/>
        <w:tblInd w:w="3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2416"/>
        <w:gridCol w:w="7245"/>
      </w:tblGrid>
      <w:tr>
        <w:trPr>
          <w:trHeight w:val="680" w:hRule="atLeast"/>
        </w:trPr>
        <w:tc>
          <w:tcPr>
            <w:tcW w:w="2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300"/>
                <w:sz w:val="24"/>
                <w:fitText w:val="1920" w:id="1"/>
              </w:rPr>
              <w:t>申込</w:t>
            </w:r>
            <w:r>
              <w:rPr>
                <w:rFonts w:hint="eastAsia" w:ascii="HGｺﾞｼｯｸM" w:hAnsi="HGｺﾞｼｯｸM" w:eastAsia="HGｺﾞｼｯｸM"/>
                <w:sz w:val="24"/>
                <w:fitText w:val="1920" w:id="1"/>
              </w:rPr>
              <w:t>日</w:t>
            </w:r>
          </w:p>
        </w:tc>
        <w:tc>
          <w:tcPr>
            <w:tcW w:w="7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firstLine="320" w:firstLineChars="100"/>
              <w:rPr>
                <w:rFonts w:hint="eastAsia" w:ascii="HGｺﾞｼｯｸM" w:hAnsi="HGｺﾞｼｯｸM" w:eastAsia="HGｺﾞｼｯｸM"/>
                <w:sz w:val="32"/>
              </w:rPr>
            </w:pPr>
            <w:r>
              <w:rPr>
                <w:rFonts w:hint="eastAsia" w:ascii="HGｺﾞｼｯｸM" w:hAnsi="HGｺﾞｼｯｸM" w:eastAsia="HGｺﾞｼｯｸM"/>
                <w:sz w:val="32"/>
              </w:rPr>
              <w:t>令和７年　　月　　日</w:t>
            </w:r>
          </w:p>
        </w:tc>
      </w:tr>
      <w:tr>
        <w:trPr>
          <w:trHeight w:val="885" w:hRule="atLeast"/>
        </w:trPr>
        <w:tc>
          <w:tcPr>
            <w:tcW w:w="2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90"/>
                <w:sz w:val="24"/>
                <w:fitText w:val="1920" w:id="2"/>
              </w:rPr>
              <w:t>申込者住所</w:t>
            </w:r>
          </w:p>
        </w:tc>
        <w:tc>
          <w:tcPr>
            <w:tcW w:w="7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</w:rPr>
              <w:t>〒　　　ー</w:t>
            </w:r>
          </w:p>
        </w:tc>
      </w:tr>
      <w:tr>
        <w:trPr>
          <w:trHeight w:val="705" w:hRule="atLeast"/>
        </w:trPr>
        <w:tc>
          <w:tcPr>
            <w:tcW w:w="2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90"/>
                <w:sz w:val="24"/>
                <w:fitText w:val="1920" w:id="3"/>
              </w:rPr>
              <w:t>申込者氏</w:t>
            </w:r>
            <w:r>
              <w:rPr>
                <w:rFonts w:hint="eastAsia" w:ascii="HGｺﾞｼｯｸM" w:hAnsi="HGｺﾞｼｯｸM" w:eastAsia="HGｺﾞｼｯｸM"/>
                <w:sz w:val="24"/>
                <w:fitText w:val="1920" w:id="3"/>
              </w:rPr>
              <w:t>名</w:t>
            </w:r>
          </w:p>
        </w:tc>
        <w:tc>
          <w:tcPr>
            <w:tcW w:w="7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  <w:tr>
        <w:trPr>
          <w:trHeight w:val="705" w:hRule="atLeast"/>
        </w:trPr>
        <w:tc>
          <w:tcPr>
            <w:tcW w:w="241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HGｺﾞｼｯｸM" w:hAnsi="HGｺﾞｼｯｸM" w:eastAsia="HGｺﾞｼｯｸM"/>
              </w:rPr>
            </w:pPr>
            <w:r>
              <w:rPr>
                <w:rFonts w:hint="eastAsia" w:ascii="HGｺﾞｼｯｸM" w:hAnsi="HGｺﾞｼｯｸM" w:eastAsia="HGｺﾞｼｯｸM"/>
                <w:spacing w:val="20"/>
                <w:sz w:val="24"/>
                <w:fitText w:val="1920" w:id="4"/>
              </w:rPr>
              <w:t>連絡先電話番</w:t>
            </w:r>
            <w:r>
              <w:rPr>
                <w:rFonts w:hint="eastAsia" w:ascii="HGｺﾞｼｯｸM" w:hAnsi="HGｺﾞｼｯｸM" w:eastAsia="HGｺﾞｼｯｸM"/>
                <w:sz w:val="24"/>
                <w:fitText w:val="1920" w:id="4"/>
              </w:rPr>
              <w:t>号</w:t>
            </w:r>
          </w:p>
        </w:tc>
        <w:tc>
          <w:tcPr>
            <w:tcW w:w="724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HGｺﾞｼｯｸM" w:hAnsi="HGｺﾞｼｯｸM" w:eastAsia="HGｺﾞｼｯｸM"/>
              </w:rPr>
            </w:pPr>
          </w:p>
        </w:tc>
      </w:tr>
    </w:tbl>
    <w:p>
      <w:pPr>
        <w:pStyle w:val="0"/>
        <w:jc w:val="left"/>
        <w:rPr>
          <w:rFonts w:hint="eastAsia" w:ascii="HGｺﾞｼｯｸM" w:hAnsi="HGｺﾞｼｯｸM" w:eastAsia="HGｺﾞｼｯｸM"/>
          <w:spacing w:val="90"/>
          <w:sz w:val="24"/>
        </w:rPr>
      </w:pPr>
    </w:p>
    <w:tbl>
      <w:tblPr>
        <w:tblStyle w:val="21"/>
        <w:tblW w:w="9660" w:type="auto"/>
        <w:jc w:val="left"/>
        <w:tblInd w:w="390" w:type="dxa"/>
        <w:tblLayout w:type="fixed"/>
        <w:tblLook w:firstRow="1" w:lastRow="0" w:firstColumn="1" w:lastColumn="0" w:noHBand="0" w:noVBand="1" w:val="04A0"/>
      </w:tblPr>
      <w:tblGrid>
        <w:gridCol w:w="2860"/>
        <w:gridCol w:w="2310"/>
        <w:gridCol w:w="2075"/>
        <w:gridCol w:w="2415"/>
      </w:tblGrid>
      <w:tr>
        <w:trPr>
          <w:trHeight w:val="544" w:hRule="atLeast"/>
        </w:trPr>
        <w:tc>
          <w:tcPr>
            <w:tcW w:w="2860" w:type="dxa"/>
            <w:vAlign w:val="center"/>
          </w:tcPr>
          <w:p>
            <w:pPr>
              <w:pStyle w:val="0"/>
              <w:ind w:left="0" w:leftChars="0" w:right="0" w:rightChars="0" w:firstLine="0" w:firstLineChars="0"/>
              <w:jc w:val="center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pacing w:val="20"/>
                <w:sz w:val="28"/>
              </w:rPr>
              <w:t>花火の種類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z w:val="28"/>
              </w:rPr>
              <w:t>花火の価格</w:t>
            </w:r>
          </w:p>
        </w:tc>
        <w:tc>
          <w:tcPr>
            <w:tcW w:w="2075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z w:val="28"/>
              </w:rPr>
              <w:t>申込数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z w:val="28"/>
              </w:rPr>
              <w:t>金額</w:t>
            </w:r>
          </w:p>
        </w:tc>
      </w:tr>
      <w:tr>
        <w:trPr>
          <w:trHeight w:val="590" w:hRule="atLeast"/>
        </w:trPr>
        <w:tc>
          <w:tcPr>
            <w:tcW w:w="286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z w:val="28"/>
              </w:rPr>
              <w:t>花火（小）５号玉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z w:val="28"/>
              </w:rPr>
              <w:t>10,000</w:t>
            </w:r>
            <w:r>
              <w:rPr>
                <w:rFonts w:hint="eastAsia" w:ascii="HGｺﾞｼｯｸM" w:hAnsi="HGｺﾞｼｯｸM" w:eastAsia="HGｺﾞｼｯｸM"/>
                <w:sz w:val="28"/>
              </w:rPr>
              <w:t>円</w:t>
            </w:r>
          </w:p>
        </w:tc>
        <w:tc>
          <w:tcPr>
            <w:tcW w:w="2075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8"/>
              </w:rPr>
            </w:pPr>
            <w:bookmarkStart w:id="0" w:name="_GoBack"/>
            <w:bookmarkEnd w:id="0"/>
            <w:r>
              <w:rPr>
                <w:rFonts w:hint="eastAsia" w:ascii="HGｺﾞｼｯｸM" w:hAnsi="HGｺﾞｼｯｸM" w:eastAsia="HGｺﾞｼｯｸM"/>
                <w:sz w:val="28"/>
              </w:rPr>
              <w:t>発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z w:val="28"/>
              </w:rPr>
              <w:t>円</w:t>
            </w:r>
          </w:p>
        </w:tc>
      </w:tr>
      <w:tr>
        <w:trPr>
          <w:trHeight w:val="590" w:hRule="atLeast"/>
        </w:trPr>
        <w:tc>
          <w:tcPr>
            <w:tcW w:w="286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z w:val="28"/>
              </w:rPr>
              <w:t>花火（中）７号玉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z w:val="28"/>
              </w:rPr>
              <w:t>25,000</w:t>
            </w:r>
            <w:r>
              <w:rPr>
                <w:rFonts w:hint="eastAsia" w:ascii="HGｺﾞｼｯｸM" w:hAnsi="HGｺﾞｼｯｸM" w:eastAsia="HGｺﾞｼｯｸM"/>
                <w:sz w:val="28"/>
              </w:rPr>
              <w:t>円</w:t>
            </w:r>
          </w:p>
        </w:tc>
        <w:tc>
          <w:tcPr>
            <w:tcW w:w="2075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z w:val="28"/>
              </w:rPr>
              <w:t>発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z w:val="28"/>
              </w:rPr>
              <w:t>円</w:t>
            </w:r>
          </w:p>
        </w:tc>
      </w:tr>
      <w:tr>
        <w:trPr>
          <w:trHeight w:val="590" w:hRule="atLeast"/>
        </w:trPr>
        <w:tc>
          <w:tcPr>
            <w:tcW w:w="286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z w:val="28"/>
              </w:rPr>
              <w:t>花火（大）８号玉</w:t>
            </w:r>
          </w:p>
        </w:tc>
        <w:tc>
          <w:tcPr>
            <w:tcW w:w="2310" w:type="dxa"/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z w:val="28"/>
              </w:rPr>
              <w:t>35,000</w:t>
            </w:r>
            <w:r>
              <w:rPr>
                <w:rFonts w:hint="eastAsia" w:ascii="HGｺﾞｼｯｸM" w:hAnsi="HGｺﾞｼｯｸM" w:eastAsia="HGｺﾞｼｯｸM"/>
                <w:sz w:val="28"/>
              </w:rPr>
              <w:t>円</w:t>
            </w:r>
          </w:p>
        </w:tc>
        <w:tc>
          <w:tcPr>
            <w:tcW w:w="2075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z w:val="28"/>
              </w:rPr>
              <w:t>発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z w:val="28"/>
              </w:rPr>
              <w:t>円</w:t>
            </w:r>
          </w:p>
        </w:tc>
      </w:tr>
      <w:tr>
        <w:trPr>
          <w:trHeight w:val="580" w:hRule="atLeast"/>
        </w:trPr>
        <w:tc>
          <w:tcPr>
            <w:tcW w:w="2415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z w:val="28"/>
              </w:rPr>
              <w:t>合計</w:t>
            </w:r>
          </w:p>
        </w:tc>
        <w:tc>
          <w:tcPr>
            <w:tcW w:w="2415" w:type="dxa"/>
            <w:vAlign w:val="center"/>
          </w:tcPr>
          <w:p>
            <w:pPr>
              <w:pStyle w:val="0"/>
              <w:jc w:val="right"/>
              <w:rPr>
                <w:rFonts w:hint="eastAsia" w:ascii="HGｺﾞｼｯｸM" w:hAnsi="HGｺﾞｼｯｸM" w:eastAsia="HGｺﾞｼｯｸM"/>
                <w:sz w:val="28"/>
              </w:rPr>
            </w:pPr>
            <w:r>
              <w:rPr>
                <w:rFonts w:hint="eastAsia" w:ascii="HGｺﾞｼｯｸM" w:hAnsi="HGｺﾞｼｯｸM" w:eastAsia="HGｺﾞｼｯｸM"/>
                <w:sz w:val="28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HGｺﾞｼｯｸM" w:hAnsi="HGｺﾞｼｯｸM" w:eastAsia="HGｺﾞｼｯｸM"/>
          <w:b w:val="1"/>
          <w:sz w:val="24"/>
        </w:rPr>
      </w:pPr>
    </w:p>
    <w:p>
      <w:pPr>
        <w:pStyle w:val="0"/>
        <w:ind w:leftChars="0" w:firstLine="524" w:firstLineChars="187"/>
        <w:jc w:val="left"/>
        <w:rPr>
          <w:rFonts w:hint="eastAsia"/>
          <w:b w:val="1"/>
          <w:sz w:val="24"/>
        </w:rPr>
      </w:pPr>
      <w:r>
        <w:rPr>
          <w:rFonts w:hint="eastAsia" w:ascii="HGｺﾞｼｯｸM" w:hAnsi="HGｺﾞｼｯｸM" w:eastAsia="HGｺﾞｼｯｸM"/>
          <w:b w:val="0"/>
          <w:sz w:val="28"/>
        </w:rPr>
        <w:t>〇提供者名（ニックネーム可）</w:t>
      </w:r>
    </w:p>
    <w:tbl>
      <w:tblPr>
        <w:tblStyle w:val="21"/>
        <w:tblW w:w="0" w:type="auto"/>
        <w:jc w:val="left"/>
        <w:tblInd w:w="400" w:type="dxa"/>
        <w:tblLayout w:type="fixed"/>
        <w:tblLook w:firstRow="1" w:lastRow="0" w:firstColumn="1" w:lastColumn="0" w:noHBand="0" w:noVBand="1" w:val="04A0"/>
      </w:tblPr>
      <w:tblGrid>
        <w:gridCol w:w="9638"/>
      </w:tblGrid>
      <w:tr>
        <w:trPr>
          <w:trHeight w:val="671" w:hRule="atLeast"/>
        </w:trPr>
        <w:tc>
          <w:tcPr>
            <w:tcW w:w="963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ind w:leftChars="0" w:firstLine="524" w:firstLineChars="187"/>
        <w:jc w:val="left"/>
        <w:rPr>
          <w:rFonts w:hint="eastAsia"/>
          <w:b w:val="1"/>
          <w:sz w:val="24"/>
        </w:rPr>
      </w:pPr>
      <w:r>
        <w:rPr>
          <w:rFonts w:hint="eastAsia" w:ascii="HGｺﾞｼｯｸM" w:hAnsi="HGｺﾞｼｯｸM" w:eastAsia="HGｺﾞｼｯｸM"/>
          <w:b w:val="0"/>
          <w:sz w:val="28"/>
        </w:rPr>
        <w:t>〇メッセージ（５０文字以内）</w:t>
      </w:r>
    </w:p>
    <w:tbl>
      <w:tblPr>
        <w:tblStyle w:val="21"/>
        <w:tblW w:w="0" w:type="auto"/>
        <w:jc w:val="left"/>
        <w:tblInd w:w="405" w:type="dxa"/>
        <w:tblLayout w:type="fixed"/>
        <w:tblLook w:firstRow="1" w:lastRow="0" w:firstColumn="1" w:lastColumn="0" w:noHBand="0" w:noVBand="1" w:val="04A0"/>
      </w:tblPr>
      <w:tblGrid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  <w:gridCol w:w="964"/>
      </w:tblGrid>
      <w:tr>
        <w:trPr>
          <w:trHeight w:val="544" w:hRule="atLeast"/>
        </w:trPr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590" w:hRule="atLeast"/>
        </w:trPr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590" w:hRule="atLeast"/>
        </w:trPr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590" w:hRule="atLeast"/>
        </w:trPr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  <w:tr>
        <w:trPr>
          <w:trHeight w:val="580" w:hRule="atLeast"/>
        </w:trPr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  <w:tc>
          <w:tcPr>
            <w:tcW w:w="964" w:type="dxa"/>
            <w:vAlign w:val="center"/>
          </w:tcPr>
          <w:p>
            <w:pPr>
              <w:pStyle w:val="0"/>
              <w:jc w:val="center"/>
              <w:rPr>
                <w:rFonts w:hint="eastAsia"/>
                <w:sz w:val="28"/>
              </w:rPr>
            </w:pPr>
          </w:p>
        </w:tc>
      </w:tr>
    </w:tbl>
    <w:p>
      <w:pPr>
        <w:pStyle w:val="0"/>
        <w:ind w:leftChars="0" w:firstLine="0" w:firstLineChars="0"/>
        <w:jc w:val="left"/>
        <w:rPr>
          <w:rFonts w:hint="default"/>
        </w:rPr>
      </w:pP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2" behindDoc="0" locked="0" layoutInCell="1" hidden="0" allowOverlap="1">
                <wp:simplePos x="0" y="0"/>
                <wp:positionH relativeFrom="column">
                  <wp:posOffset>2854325</wp:posOffset>
                </wp:positionH>
                <wp:positionV relativeFrom="paragraph">
                  <wp:posOffset>230505</wp:posOffset>
                </wp:positionV>
                <wp:extent cx="3524250" cy="110490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524250" cy="11049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Chars="0" w:firstLine="0" w:firstLineChars="0"/>
                              <w:jc w:val="left"/>
                              <w:rPr>
                                <w:rFonts w:hint="eastAsia" w:ascii="HGｺﾞｼｯｸM" w:hAnsi="HGｺﾞｼｯｸM" w:eastAsia="HGｺﾞｼｯｸM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b w:val="0"/>
                                <w:sz w:val="28"/>
                              </w:rPr>
                              <w:t>【振込先】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HGｺﾞｼｯｸM" w:hAnsi="HGｺﾞｼｯｸM" w:eastAsia="HGｺﾞｼｯｸM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b w:val="0"/>
                                <w:sz w:val="28"/>
                              </w:rPr>
                              <w:t>京葉銀行小見川支店　普通　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b w:val="0"/>
                                <w:sz w:val="28"/>
                              </w:rPr>
                              <w:t>4635063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rPr>
                                <w:rFonts w:hint="eastAsia" w:ascii="HGｺﾞｼｯｸM" w:hAnsi="HGｺﾞｼｯｸM" w:eastAsia="HGｺﾞｼｯｸM"/>
                                <w:b w:val="0"/>
                                <w:sz w:val="28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b w:val="0"/>
                                <w:sz w:val="28"/>
                              </w:rPr>
                              <w:t>水郷小見川観光協会　会長　髙橋　秀治</w:t>
                            </w:r>
                          </w:p>
                          <w:p>
                            <w:pPr>
                              <w:pStyle w:val="0"/>
                              <w:ind w:left="0" w:leftChars="0" w:firstLine="3500" w:firstLineChars="125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b w:val="0"/>
                                <w:sz w:val="28"/>
                              </w:rPr>
                              <w:t>(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b w:val="0"/>
                                <w:sz w:val="28"/>
                              </w:rPr>
                              <w:t>ﾀｶﾊｼ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b w:val="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b w:val="0"/>
                                <w:sz w:val="28"/>
                              </w:rPr>
                              <w:t>ﾋﾃﾞﾊﾙ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b w:val="0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2;mso-wrap-distance-left:5.65pt;width:277.5pt;height:87pt;mso-position-horizontal-relative:text;position:absolute;margin-left:224.75pt;margin-top:18.14pt;mso-wrap-distance-bottom:0pt;mso-wrap-distance-right:5.65pt;mso-wrap-distance-top:0pt;v-text-anchor:middle;" o:spid="_x0000_s1026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 w:ascii="HGｺﾞｼｯｸM" w:hAnsi="HGｺﾞｼｯｸM" w:eastAsia="HGｺﾞｼｯｸM"/>
                          <w:b w:val="0"/>
                          <w:sz w:val="28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b w:val="0"/>
                          <w:sz w:val="28"/>
                        </w:rPr>
                        <w:t>【振込先】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HGｺﾞｼｯｸM" w:hAnsi="HGｺﾞｼｯｸM" w:eastAsia="HGｺﾞｼｯｸM"/>
                          <w:b w:val="0"/>
                          <w:sz w:val="28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b w:val="0"/>
                          <w:sz w:val="28"/>
                        </w:rPr>
                        <w:t>京葉銀行小見川支店　普通　</w:t>
                      </w:r>
                      <w:r>
                        <w:rPr>
                          <w:rFonts w:hint="eastAsia" w:ascii="HGｺﾞｼｯｸM" w:hAnsi="HGｺﾞｼｯｸM" w:eastAsia="HGｺﾞｼｯｸM"/>
                          <w:b w:val="0"/>
                          <w:sz w:val="28"/>
                        </w:rPr>
                        <w:t>4635063</w:t>
                      </w:r>
                    </w:p>
                    <w:p>
                      <w:pPr>
                        <w:pStyle w:val="0"/>
                        <w:ind w:leftChars="0" w:firstLine="0" w:firstLineChars="0"/>
                        <w:rPr>
                          <w:rFonts w:hint="eastAsia" w:ascii="HGｺﾞｼｯｸM" w:hAnsi="HGｺﾞｼｯｸM" w:eastAsia="HGｺﾞｼｯｸM"/>
                          <w:b w:val="0"/>
                          <w:sz w:val="28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b w:val="0"/>
                          <w:sz w:val="28"/>
                        </w:rPr>
                        <w:t>水郷小見川観光協会　会長　髙橋　秀治</w:t>
                      </w:r>
                    </w:p>
                    <w:p>
                      <w:pPr>
                        <w:pStyle w:val="0"/>
                        <w:ind w:left="0" w:leftChars="0" w:firstLine="3500" w:firstLineChars="125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b w:val="0"/>
                          <w:sz w:val="28"/>
                        </w:rPr>
                        <w:t>(</w:t>
                      </w:r>
                      <w:r>
                        <w:rPr>
                          <w:rFonts w:hint="eastAsia" w:ascii="HGｺﾞｼｯｸM" w:hAnsi="HGｺﾞｼｯｸM" w:eastAsia="HGｺﾞｼｯｸM"/>
                          <w:b w:val="0"/>
                          <w:sz w:val="28"/>
                        </w:rPr>
                        <w:t>ﾀｶﾊｼ</w:t>
                      </w:r>
                      <w:r>
                        <w:rPr>
                          <w:rFonts w:hint="eastAsia" w:ascii="HGｺﾞｼｯｸM" w:hAnsi="HGｺﾞｼｯｸM" w:eastAsia="HGｺﾞｼｯｸM"/>
                          <w:b w:val="0"/>
                          <w:sz w:val="28"/>
                        </w:rPr>
                        <w:t xml:space="preserve"> </w:t>
                      </w:r>
                      <w:r>
                        <w:rPr>
                          <w:rFonts w:hint="eastAsia" w:ascii="HGｺﾞｼｯｸM" w:hAnsi="HGｺﾞｼｯｸM" w:eastAsia="HGｺﾞｼｯｸM"/>
                          <w:b w:val="0"/>
                          <w:sz w:val="28"/>
                        </w:rPr>
                        <w:t>ﾋﾃﾞﾊﾙ</w:t>
                      </w:r>
                      <w:r>
                        <w:rPr>
                          <w:rFonts w:hint="eastAsia" w:ascii="HGｺﾞｼｯｸM" w:hAnsi="HGｺﾞｼｯｸM" w:eastAsia="HGｺﾞｼｯｸM"/>
                          <w:b w:val="0"/>
                          <w:sz w:val="28"/>
                        </w:rPr>
                        <w:t>)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distT="0" distB="0" distL="71755" distR="71755" simplePos="0" relativeHeight="3" behindDoc="0" locked="0" layoutInCell="1" hidden="0" allowOverlap="1">
                <wp:simplePos x="0" y="0"/>
                <wp:positionH relativeFrom="column">
                  <wp:posOffset>260985</wp:posOffset>
                </wp:positionH>
                <wp:positionV relativeFrom="paragraph">
                  <wp:posOffset>230505</wp:posOffset>
                </wp:positionV>
                <wp:extent cx="2447925" cy="18192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2447925" cy="18192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  <w:t>【申込先】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  <w:t>〒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  <w:t>287-8501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  <w:t>千葉県香取市佐原ロ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  <w:t>2127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  <w:t>水郷小見川観光協会事務局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  <w:t>（香取市商工観光課内）</w:t>
                            </w:r>
                          </w:p>
                          <w:p>
                            <w:pPr>
                              <w:pStyle w:val="0"/>
                              <w:ind w:left="0" w:leftChars="0" w:firstLine="0" w:firstLineChars="0"/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  <w:t>TEL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  <w:t>0478-50-1212</w:t>
                            </w:r>
                          </w:p>
                          <w:p>
                            <w:pPr>
                              <w:pStyle w:val="0"/>
                              <w:ind w:leftChars="0" w:firstLine="0" w:firstLineChars="0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  <w:t>FAX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  <w:t>　</w:t>
                            </w:r>
                            <w:r>
                              <w:rPr>
                                <w:rFonts w:hint="eastAsia" w:ascii="HGｺﾞｼｯｸM" w:hAnsi="HGｺﾞｼｯｸM" w:eastAsia="HGｺﾞｼｯｸM"/>
                                <w:sz w:val="28"/>
                              </w:rPr>
                              <w:t>0478-54-2855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rect id="オブジェクト 0" style="mso-position-vertical-relative:text;z-index:3;mso-wrap-distance-left:5.65pt;width:192.75pt;height:143.25pt;mso-position-horizontal-relative:text;position:absolute;margin-left:20.55pt;margin-top:18.14pt;mso-wrap-distance-bottom:0pt;mso-wrap-distance-right:5.65pt;mso-wrap-distance-top:0pt;v-text-anchor:middle;" o:spid="_x0000_s1027" o:allowincell="t" o:allowoverlap="t" filled="t" fillcolor="#ffffff [3201]" stroked="t" strokecolor="#000000 [3200]" strokeweight="1pt" o:spt="1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  <w:t>【申込先】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  <w:t>〒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  <w:t>287-8501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  <w:t>千葉県香取市佐原ロ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  <w:t>2127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  <w:t>水郷小見川観光協会事務局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  <w:t>（香取市商工観光課内）</w:t>
                      </w:r>
                    </w:p>
                    <w:p>
                      <w:pPr>
                        <w:pStyle w:val="0"/>
                        <w:ind w:left="0" w:leftChars="0" w:firstLine="0" w:firstLineChars="0"/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  <w:t>TEL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  <w:t>　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  <w:t>0478-50-1212</w:t>
                      </w:r>
                    </w:p>
                    <w:p>
                      <w:pPr>
                        <w:pStyle w:val="0"/>
                        <w:ind w:leftChars="0" w:firstLine="0" w:firstLineChars="0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  <w:t>FAX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  <w:t>　</w:t>
                      </w:r>
                      <w:r>
                        <w:rPr>
                          <w:rFonts w:hint="eastAsia" w:ascii="HGｺﾞｼｯｸM" w:hAnsi="HGｺﾞｼｯｸM" w:eastAsia="HGｺﾞｼｯｸM"/>
                          <w:sz w:val="28"/>
                        </w:rPr>
                        <w:t>0478-54-2855</w:t>
                      </w:r>
                    </w:p>
                  </w:txbxContent>
                </v:textbox>
                <v:imagedata o:title=""/>
                <w10:wrap type="none" anchorx="text" anchory="text"/>
              </v:rect>
            </w:pict>
          </mc:Fallback>
        </mc:AlternateContent>
      </w:r>
    </w:p>
    <w:sectPr>
      <w:pgSz w:w="11907" w:h="16840"/>
      <w:pgMar w:top="720" w:right="720" w:bottom="720" w:left="720" w:header="851" w:footer="992" w:gutter="0"/>
      <w:cols w:space="720"/>
      <w:textDirection w:val="lrTb"/>
      <w:docGrid w:type="lines" w:linePitch="40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教科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正楷書体-PRO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Ｆ行書体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特太ゴシック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ADGothicJP Mediu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ペン楷書体L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マーカー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マッチ体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勘亭流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明朝体L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悠々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浪漫明朝体U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AR P楷書体M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 P顏眞楷書体H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AR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ゴシック体S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ペン楷書体L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マーカー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マッチ体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勘亭流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丸ゴシック体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丸ゴシック体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教科書体M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AR明朝体L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顏眞楷書体H">
    <w:panose1 w:val="00000000000000000000"/>
    <w:charset w:val="80"/>
    <w:family w:val="script"/>
    <w:notTrueType/>
    <w:pitch w:val="fixed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Ｆ平成ゴシック体W5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Ｆ平成明朝体W7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ＤＨＰ行書体">
    <w:panose1 w:val="00000000000000000000"/>
    <w:charset w:val="80"/>
    <w:family w:val="script"/>
    <w:notTrueType/>
    <w:pitch w:val="variable"/>
    <w:sig w:usb0="00000000" w:usb1="00000000" w:usb2="00000000" w:usb3="00000000" w:csb0="01008200" w:csb1="00000000"/>
  </w:font>
  <w:font w:name="ＤＨＰ特太ゴシック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ｺﾞｼｯｸM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S明朝B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S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S明朝E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ｺﾞｼｯｸE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ahom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明朝B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ook Antiqu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nstantia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Segoe UI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orbe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rebuchet MS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ｺﾞｼｯｸM">
    <w:panose1 w:val="00000800000000000000"/>
    <w:charset w:val="80"/>
    <w:family w:val="modern"/>
    <w:notTrueType/>
    <w:pitch w:val="fixed"/>
    <w:sig w:usb0="00000000" w:usb1="00000000" w:usb2="00000000" w:usb3="00000000" w:csb0="01008200" w:csb1="00000000"/>
  </w:font>
  <w:font w:name="Century">
    <w:panose1 w:val="000008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efaultTableStyle w:val="21"/>
  <w:drawingGridHorizontalSpacing w:val="105"/>
  <w:drawingGridVerticalSpacing w:val="20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 w:customStyle="1">
    <w:name w:val="表（シンプル 1）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321</TotalTime>
  <Pages>1</Pages>
  <Words>7</Words>
  <Characters>150</Characters>
  <Application>JUST Note</Application>
  <Lines>83</Lines>
  <Paragraphs>27</Paragraphs>
  <Company> </Company>
  <CharactersWithSpaces>158</CharactersWithSpaces>
  <AppVersion>5.0.1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　　　　　　　　　　　　　　メッセージ付き花火応募用紙</dc:title>
  <dc:creator> </dc:creator>
  <cp:lastModifiedBy>UIC2304144 </cp:lastModifiedBy>
  <cp:lastPrinted>2025-02-21T01:48:06Z</cp:lastPrinted>
  <dcterms:created xsi:type="dcterms:W3CDTF">2006-06-01T07:23:00Z</dcterms:created>
  <dcterms:modified xsi:type="dcterms:W3CDTF">2025-02-21T01:47:31Z</dcterms:modified>
  <cp:revision>65</cp:revision>
</cp:coreProperties>
</file>