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6"/>
        </w:rPr>
        <w:t>活動目標レポート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74" w:afterLines="50" w:afterAutospacing="0"/>
              <w:ind w:lef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香取市において『地域おこし協力隊員（</w:t>
            </w:r>
            <w:r>
              <w:rPr>
                <w:rFonts w:hint="eastAsia"/>
                <w:color w:val="000000" w:themeColor="text1"/>
              </w:rPr>
              <w:t>発酵技術等による市内活性化業務</w:t>
            </w:r>
            <w:bookmarkStart w:id="0" w:name="_GoBack"/>
            <w:bookmarkEnd w:id="0"/>
            <w:r>
              <w:rPr>
                <w:rFonts w:hint="eastAsia"/>
              </w:rPr>
              <w:t>）』として採用された場合、どのような活動で、どのように地域を活性化したいと考えていますか。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※以下の項目等を参考に、ご記入ください。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・これまでに培ってきた技術や経験がどのように活かせるか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・地域の活性化に対する意欲、情熱、地域住民や関係者との信頼関係の構築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・活動に係る目標、計画、事業設計、将来の展望　など</w:t>
            </w:r>
          </w:p>
        </w:tc>
      </w:tr>
      <w:tr>
        <w:trPr>
          <w:trHeight w:val="12108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ind w:left="400" w:hanging="400"/>
        <w:rPr>
          <w:rFonts w:hint="default"/>
          <w:sz w:val="20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239</Characters>
  <Application>JUST Note</Application>
  <Lines>10</Lines>
  <Paragraphs>7</Paragraphs>
  <CharactersWithSpaces>240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UIC2304139 </cp:lastModifiedBy>
  <cp:lastPrinted>2021-05-10T23:55:00Z</cp:lastPrinted>
  <dcterms:created xsi:type="dcterms:W3CDTF">2021-05-17T07:28:00Z</dcterms:created>
  <dcterms:modified xsi:type="dcterms:W3CDTF">2025-04-07T02:50:59Z</dcterms:modified>
  <cp:revision>2</cp:revision>
</cp:coreProperties>
</file>