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ind w:left="720" w:hanging="72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香取市地域おこし協力隊（農業振興業務）応募用紙</w:t>
      </w:r>
    </w:p>
    <w:tbl>
      <w:tblPr>
        <w:tblStyle w:val="1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68"/>
        <w:gridCol w:w="992"/>
        <w:gridCol w:w="2307"/>
        <w:gridCol w:w="1260"/>
        <w:gridCol w:w="3520"/>
      </w:tblGrid>
      <w:tr>
        <w:trPr>
          <w:trHeight w:val="88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0" w:hanging="4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hanging="420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Ｓ・Ｈ　　年　　月　　日</w:t>
            </w:r>
          </w:p>
        </w:tc>
      </w:tr>
      <w:tr>
        <w:trPr>
          <w:trHeight w:val="7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　別</w:t>
            </w:r>
            <w:r>
              <w:rPr>
                <w:rFonts w:hint="eastAsia"/>
                <w:b w:val="1"/>
              </w:rPr>
              <w:t>※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歳</w:t>
            </w:r>
          </w:p>
        </w:tc>
      </w:tr>
      <w:tr>
        <w:trPr>
          <w:trHeight w:val="794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現住所</w:t>
            </w: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left"/>
              <w:rPr>
                <w:rFonts w:hint="default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自宅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携帯</w:t>
            </w:r>
          </w:p>
        </w:tc>
      </w:tr>
      <w:tr>
        <w:trPr>
          <w:trHeight w:val="850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left"/>
              <w:rPr>
                <w:rFonts w:hint="default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Ｅﾒｰﾙ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0" w:firstLine="0" w:firstLineChars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"mailto:nosei@city.katori.lg.jp"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22"/>
                <w:rFonts w:hint="default"/>
                <w:sz w:val="18"/>
              </w:rPr>
              <w:t>nosei</w:t>
            </w:r>
            <w:r>
              <w:rPr>
                <w:rStyle w:val="22"/>
                <w:rFonts w:hint="eastAsia"/>
                <w:sz w:val="18"/>
              </w:rPr>
              <w:t>@city.katori.lg.jp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18"/>
              </w:rPr>
              <w:t>からのメール受信可能なアドレスを記載してください。</w:t>
            </w:r>
            <w:r>
              <w:rPr>
                <w:rFonts w:hint="eastAsia"/>
                <w:sz w:val="18"/>
              </w:rPr>
              <w:t>)</w:t>
            </w:r>
          </w:p>
          <w:p>
            <w:pPr>
              <w:pStyle w:val="0"/>
              <w:spacing w:before="174" w:beforeLines="50" w:beforeAutospacing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52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応募条件</w:t>
            </w:r>
          </w:p>
          <w:p>
            <w:pPr>
              <w:pStyle w:val="0"/>
              <w:ind w:left="692" w:hanging="692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960" w:id="1"/>
              </w:rPr>
              <w:t>確認</w:t>
            </w:r>
            <w:r>
              <w:rPr>
                <w:rFonts w:hint="eastAsia"/>
                <w:spacing w:val="13"/>
                <w:kern w:val="0"/>
                <w:fitText w:val="960" w:id="1"/>
              </w:rPr>
              <w:t>欄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440" w:hanging="44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（□にチェック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☑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してください。）</w:t>
            </w:r>
          </w:p>
          <w:p>
            <w:pPr>
              <w:pStyle w:val="0"/>
              <w:ind w:left="560" w:hanging="560"/>
              <w:rPr>
                <w:rFonts w:hint="default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>　応募要領の内容を十分理解し、募集対象の要件をすべて満たしていることを確約します。</w:t>
            </w:r>
          </w:p>
        </w:tc>
      </w:tr>
      <w:tr>
        <w:trPr>
          <w:trHeight w:val="384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応募理由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93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（アレルギーや持病など健康上の特記すべき事項があれば記入してください。）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109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（上記以外で伝えたいこと、事前に知りたいこと等があればご記入ください。）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1442" w:hRule="atLeast"/>
        </w:trPr>
        <w:tc>
          <w:tcPr>
            <w:tcW w:w="166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8079" w:type="dxa"/>
            <w:gridSpan w:val="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  <w:b w:val="1"/>
                <w:sz w:val="20"/>
              </w:rPr>
              <w:t>1.</w:t>
            </w:r>
            <w:r>
              <w:rPr>
                <w:rFonts w:hint="eastAsia"/>
                <w:b w:val="1"/>
                <w:sz w:val="20"/>
              </w:rPr>
              <w:t>記入しきれない場合や応募に関して別途資料がある場合は、添付してください。</w:t>
            </w:r>
          </w:p>
          <w:p>
            <w:pPr>
              <w:pStyle w:val="0"/>
              <w:spacing w:line="300" w:lineRule="exact"/>
              <w:ind w:left="201" w:hanging="201" w:hangingChars="100"/>
              <w:rPr>
                <w:rFonts w:hint="default"/>
                <w:b w:val="1"/>
                <w:sz w:val="20"/>
              </w:rPr>
            </w:pPr>
            <w:r>
              <w:rPr>
                <w:rFonts w:hint="eastAsia"/>
                <w:b w:val="1"/>
                <w:sz w:val="20"/>
              </w:rPr>
              <w:t>2.</w:t>
            </w:r>
            <w:r>
              <w:rPr>
                <w:rFonts w:hint="eastAsia"/>
                <w:b w:val="1"/>
                <w:sz w:val="20"/>
              </w:rPr>
              <w:t>以下のものを添付してください。</w:t>
            </w:r>
          </w:p>
          <w:p>
            <w:pPr>
              <w:pStyle w:val="0"/>
              <w:spacing w:line="300" w:lineRule="exact"/>
              <w:ind w:left="201" w:hanging="201" w:hangingChars="100"/>
              <w:rPr>
                <w:rFonts w:hint="default"/>
                <w:b w:val="1"/>
                <w:sz w:val="20"/>
              </w:rPr>
            </w:pPr>
            <w:r>
              <w:rPr>
                <w:rFonts w:hint="eastAsia"/>
                <w:b w:val="1"/>
                <w:sz w:val="20"/>
              </w:rPr>
              <w:t>・活動目標レポート　　　　　　　　　・履歴書（市販のもの、写真添付必須）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  <w:b w:val="1"/>
                <w:sz w:val="20"/>
              </w:rPr>
              <w:t>・住民票（本籍地記載不要）　　　　　・普通自動車運転免許証の写し</w:t>
            </w:r>
          </w:p>
        </w:tc>
      </w:tr>
    </w:tbl>
    <w:p>
      <w:pPr>
        <w:pStyle w:val="0"/>
        <w:spacing w:line="300" w:lineRule="exact"/>
        <w:ind w:left="200" w:hanging="200" w:hangingChars="100"/>
        <w:rPr>
          <w:rFonts w:hint="default"/>
          <w:b w:val="1"/>
          <w:sz w:val="20"/>
          <w:highlight w:val="yellow"/>
        </w:rPr>
      </w:pPr>
      <w:r>
        <w:rPr>
          <w:rFonts w:hint="eastAsia"/>
          <w:b w:val="1"/>
          <w:sz w:val="20"/>
          <w:highlight w:val="none"/>
          <w:shd w:val="clear" w:color="auto" w:fill="auto"/>
        </w:rPr>
        <w:t>※</w:t>
      </w:r>
      <w:r>
        <w:rPr>
          <w:rFonts w:hint="eastAsia"/>
          <w:b w:val="0"/>
          <w:sz w:val="20"/>
          <w:highlight w:val="none"/>
          <w:shd w:val="clear" w:color="auto" w:fill="auto"/>
        </w:rPr>
        <w:t>「性別」の欄：記載は任意です。</w:t>
      </w:r>
    </w:p>
    <w:p>
      <w:pPr>
        <w:pStyle w:val="0"/>
        <w:spacing w:line="300" w:lineRule="exact"/>
        <w:ind w:left="200" w:hanging="200" w:hangingChars="100"/>
        <w:rPr>
          <w:rFonts w:hint="default"/>
          <w:b w:val="1"/>
          <w:sz w:val="20"/>
          <w:highlight w:val="yellow"/>
        </w:rPr>
      </w:pPr>
      <w:r>
        <w:rPr>
          <w:rFonts w:hint="eastAsia"/>
          <w:b w:val="0"/>
          <w:sz w:val="20"/>
          <w:highlight w:val="none"/>
          <w:shd w:val="clear" w:color="auto" w:fill="auto"/>
        </w:rPr>
        <w:t>　　未記載とすることも可能です。</w:t>
      </w: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1" w:right="1134" w:bottom="567" w:left="1134" w:header="454" w:footer="283" w:gutter="0"/>
      <w:cols w:space="720"/>
      <w:textDirection w:val="lrTb"/>
      <w:docGrid w:type="linesAndChar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ind w:left="200" w:hanging="200" w:hangingChars="20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7</Words>
  <Characters>406</Characters>
  <Application>JUST Note</Application>
  <Lines>48</Lines>
  <Paragraphs>34</Paragraphs>
  <CharactersWithSpaces>438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UIC1704041</dc:creator>
  <cp:lastModifiedBy>UIC2304121 </cp:lastModifiedBy>
  <cp:lastPrinted>2024-12-25T01:41:54Z</cp:lastPrinted>
  <dcterms:created xsi:type="dcterms:W3CDTF">2021-05-17T07:28:00Z</dcterms:created>
  <dcterms:modified xsi:type="dcterms:W3CDTF">2024-12-25T01:41:58Z</dcterms:modified>
  <cp:revision>20</cp:revision>
</cp:coreProperties>
</file>