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C5" w:rsidRDefault="000101C5" w:rsidP="000101C5">
      <w:pPr>
        <w:jc w:val="center"/>
        <w:rPr>
          <w:rFonts w:ascii="ＭＳ 明朝" w:eastAsia="ＭＳ 明朝" w:hAnsi="ＭＳ 明朝"/>
          <w:sz w:val="44"/>
          <w:szCs w:val="44"/>
        </w:rPr>
      </w:pPr>
      <w:r w:rsidRPr="000101C5">
        <w:rPr>
          <w:rFonts w:ascii="ＭＳ 明朝" w:eastAsia="ＭＳ 明朝" w:hAnsi="ＭＳ 明朝" w:hint="eastAsia"/>
          <w:sz w:val="44"/>
          <w:szCs w:val="44"/>
        </w:rPr>
        <w:t>農地転用に関する確約書</w:t>
      </w:r>
    </w:p>
    <w:p w:rsidR="000101C5" w:rsidRDefault="000101C5">
      <w:pPr>
        <w:rPr>
          <w:rFonts w:ascii="ＭＳ 明朝" w:eastAsia="ＭＳ 明朝" w:hAnsi="ＭＳ 明朝"/>
          <w:sz w:val="24"/>
          <w:szCs w:val="24"/>
        </w:rPr>
      </w:pPr>
    </w:p>
    <w:p w:rsidR="000101C5" w:rsidRDefault="000101C5" w:rsidP="000101C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:rsidR="000101C5" w:rsidRDefault="000101C5">
      <w:pPr>
        <w:rPr>
          <w:rFonts w:ascii="ＭＳ 明朝" w:eastAsia="ＭＳ 明朝" w:hAnsi="ＭＳ 明朝"/>
          <w:sz w:val="24"/>
          <w:szCs w:val="24"/>
        </w:rPr>
      </w:pPr>
    </w:p>
    <w:p w:rsidR="000101C5" w:rsidRDefault="000101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千葉県知事　　　　　　　　　　様</w:t>
      </w:r>
    </w:p>
    <w:p w:rsidR="000101C5" w:rsidRDefault="005516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香取市農業委員会長　　　　　　様</w:t>
      </w:r>
      <w:bookmarkStart w:id="0" w:name="_GoBack"/>
      <w:bookmarkEnd w:id="0"/>
    </w:p>
    <w:p w:rsidR="00551611" w:rsidRPr="00551611" w:rsidRDefault="00551611">
      <w:pPr>
        <w:rPr>
          <w:rFonts w:ascii="ＭＳ 明朝" w:eastAsia="ＭＳ 明朝" w:hAnsi="ＭＳ 明朝"/>
          <w:sz w:val="24"/>
          <w:szCs w:val="24"/>
        </w:rPr>
      </w:pPr>
    </w:p>
    <w:p w:rsidR="00A23B18" w:rsidRDefault="00A23B18">
      <w:pPr>
        <w:rPr>
          <w:rFonts w:ascii="ＭＳ 明朝" w:eastAsia="ＭＳ 明朝" w:hAnsi="ＭＳ 明朝"/>
          <w:sz w:val="24"/>
          <w:szCs w:val="24"/>
        </w:rPr>
      </w:pPr>
    </w:p>
    <w:p w:rsidR="000101C5" w:rsidRDefault="000101C5" w:rsidP="00A23B18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譲受人　住所</w:t>
      </w:r>
    </w:p>
    <w:p w:rsidR="000101C5" w:rsidRDefault="000101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23B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A23B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</w:t>
      </w:r>
    </w:p>
    <w:p w:rsidR="00A23B18" w:rsidRDefault="00A23B18" w:rsidP="00A23B18">
      <w:pPr>
        <w:rPr>
          <w:rFonts w:ascii="ＭＳ 明朝" w:eastAsia="ＭＳ 明朝" w:hAnsi="ＭＳ 明朝"/>
          <w:sz w:val="24"/>
          <w:szCs w:val="24"/>
        </w:rPr>
      </w:pPr>
    </w:p>
    <w:p w:rsidR="000101C5" w:rsidRDefault="000101C5" w:rsidP="00A23B18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譲渡人　住所</w:t>
      </w:r>
    </w:p>
    <w:p w:rsidR="000101C5" w:rsidRDefault="000101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A23B1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A23B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㊞</w:t>
      </w:r>
    </w:p>
    <w:p w:rsidR="000101C5" w:rsidRPr="00A23B18" w:rsidRDefault="000101C5">
      <w:pPr>
        <w:rPr>
          <w:rFonts w:ascii="ＭＳ 明朝" w:eastAsia="ＭＳ 明朝" w:hAnsi="ＭＳ 明朝"/>
          <w:sz w:val="24"/>
          <w:szCs w:val="24"/>
        </w:rPr>
      </w:pPr>
    </w:p>
    <w:p w:rsidR="000101C5" w:rsidRDefault="000101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申請地</w:t>
      </w:r>
    </w:p>
    <w:p w:rsidR="000101C5" w:rsidRDefault="000101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香取市</w:t>
      </w:r>
    </w:p>
    <w:p w:rsidR="000101C5" w:rsidRDefault="000101C5">
      <w:pPr>
        <w:rPr>
          <w:rFonts w:ascii="ＭＳ 明朝" w:eastAsia="ＭＳ 明朝" w:hAnsi="ＭＳ 明朝"/>
          <w:sz w:val="24"/>
          <w:szCs w:val="24"/>
        </w:rPr>
      </w:pPr>
    </w:p>
    <w:p w:rsidR="000101C5" w:rsidRDefault="000101C5">
      <w:pPr>
        <w:rPr>
          <w:rFonts w:ascii="ＭＳ 明朝" w:eastAsia="ＭＳ 明朝" w:hAnsi="ＭＳ 明朝" w:hint="eastAsia"/>
          <w:sz w:val="24"/>
          <w:szCs w:val="24"/>
        </w:rPr>
      </w:pPr>
    </w:p>
    <w:p w:rsidR="000101C5" w:rsidRDefault="000101C5">
      <w:pPr>
        <w:rPr>
          <w:rFonts w:ascii="ＭＳ 明朝" w:eastAsia="ＭＳ 明朝" w:hAnsi="ＭＳ 明朝"/>
          <w:sz w:val="24"/>
          <w:szCs w:val="24"/>
        </w:rPr>
      </w:pPr>
    </w:p>
    <w:p w:rsidR="000101C5" w:rsidRDefault="000101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農地法第　　条の規定による</w:t>
      </w:r>
      <w:r w:rsidR="00A23B18">
        <w:rPr>
          <w:rFonts w:ascii="ＭＳ 明朝" w:eastAsia="ＭＳ 明朝" w:hAnsi="ＭＳ 明朝" w:hint="eastAsia"/>
          <w:sz w:val="24"/>
          <w:szCs w:val="24"/>
        </w:rPr>
        <w:t>上記申請地の</w:t>
      </w:r>
      <w:r>
        <w:rPr>
          <w:rFonts w:ascii="ＭＳ 明朝" w:eastAsia="ＭＳ 明朝" w:hAnsi="ＭＳ 明朝" w:hint="eastAsia"/>
          <w:sz w:val="24"/>
          <w:szCs w:val="24"/>
        </w:rPr>
        <w:t>農地転用許可申請をするにあたり、下記のとおり確約いたします。</w:t>
      </w:r>
    </w:p>
    <w:p w:rsidR="00A23B18" w:rsidRPr="00A23B18" w:rsidRDefault="00A23B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また、これに違反した場合、千葉県及び香取市農業委員会の指導に従います。</w:t>
      </w:r>
    </w:p>
    <w:p w:rsidR="00A23B18" w:rsidRPr="00A23B18" w:rsidRDefault="00A23B18">
      <w:pPr>
        <w:rPr>
          <w:rFonts w:ascii="ＭＳ 明朝" w:eastAsia="ＭＳ 明朝" w:hAnsi="ＭＳ 明朝"/>
          <w:sz w:val="28"/>
          <w:szCs w:val="28"/>
        </w:rPr>
      </w:pPr>
    </w:p>
    <w:p w:rsidR="000101C5" w:rsidRPr="00A23B18" w:rsidRDefault="000101C5" w:rsidP="000101C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A23B18">
        <w:rPr>
          <w:rFonts w:ascii="ＭＳ 明朝" w:eastAsia="ＭＳ 明朝" w:hAnsi="ＭＳ 明朝" w:hint="eastAsia"/>
          <w:sz w:val="28"/>
          <w:szCs w:val="28"/>
        </w:rPr>
        <w:t>申請計画の用途以外には転用し</w:t>
      </w:r>
      <w:r w:rsidR="00A23B18" w:rsidRPr="00A23B18">
        <w:rPr>
          <w:rFonts w:ascii="ＭＳ 明朝" w:eastAsia="ＭＳ 明朝" w:hAnsi="ＭＳ 明朝" w:hint="eastAsia"/>
          <w:sz w:val="28"/>
          <w:szCs w:val="28"/>
        </w:rPr>
        <w:t>ません。</w:t>
      </w:r>
    </w:p>
    <w:p w:rsidR="000101C5" w:rsidRPr="00A23B18" w:rsidRDefault="000101C5" w:rsidP="000101C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28"/>
        </w:rPr>
      </w:pPr>
      <w:r w:rsidRPr="00A23B18">
        <w:rPr>
          <w:rFonts w:ascii="ＭＳ 明朝" w:eastAsia="ＭＳ 明朝" w:hAnsi="ＭＳ 明朝" w:hint="eastAsia"/>
          <w:sz w:val="28"/>
          <w:szCs w:val="28"/>
        </w:rPr>
        <w:t>転用許可のあるまでは、申請農地に対し、一切の工事等を行いません。</w:t>
      </w:r>
    </w:p>
    <w:p w:rsidR="000101C5" w:rsidRPr="00A23B18" w:rsidRDefault="000101C5" w:rsidP="000101C5">
      <w:pPr>
        <w:rPr>
          <w:rFonts w:ascii="ＭＳ 明朝" w:eastAsia="ＭＳ 明朝" w:hAnsi="ＭＳ 明朝"/>
          <w:sz w:val="28"/>
          <w:szCs w:val="28"/>
        </w:rPr>
      </w:pPr>
      <w:r w:rsidRPr="00A23B18">
        <w:rPr>
          <w:rFonts w:ascii="ＭＳ 明朝" w:eastAsia="ＭＳ 明朝" w:hAnsi="ＭＳ 明朝" w:hint="eastAsia"/>
          <w:sz w:val="28"/>
          <w:szCs w:val="28"/>
        </w:rPr>
        <w:t xml:space="preserve">　３．</w:t>
      </w:r>
      <w:r w:rsidR="00A23B18" w:rsidRPr="00A23B18">
        <w:rPr>
          <w:rFonts w:ascii="ＭＳ 明朝" w:eastAsia="ＭＳ 明朝" w:hAnsi="ＭＳ 明朝" w:hint="eastAsia"/>
          <w:sz w:val="28"/>
          <w:szCs w:val="28"/>
        </w:rPr>
        <w:t>転用許可後は、事業計画に従い事業を完了します。</w:t>
      </w:r>
    </w:p>
    <w:p w:rsidR="00070E44" w:rsidRDefault="00A23B18">
      <w:pPr>
        <w:rPr>
          <w:rFonts w:ascii="ＭＳ 明朝" w:eastAsia="ＭＳ 明朝" w:hAnsi="ＭＳ 明朝"/>
          <w:sz w:val="28"/>
          <w:szCs w:val="28"/>
        </w:rPr>
      </w:pPr>
      <w:r w:rsidRPr="00A23B18">
        <w:rPr>
          <w:rFonts w:ascii="ＭＳ 明朝" w:eastAsia="ＭＳ 明朝" w:hAnsi="ＭＳ 明朝" w:hint="eastAsia"/>
          <w:sz w:val="28"/>
          <w:szCs w:val="28"/>
        </w:rPr>
        <w:t xml:space="preserve">　４．</w:t>
      </w:r>
      <w:r>
        <w:rPr>
          <w:rFonts w:ascii="ＭＳ 明朝" w:eastAsia="ＭＳ 明朝" w:hAnsi="ＭＳ 明朝" w:hint="eastAsia"/>
          <w:sz w:val="28"/>
          <w:szCs w:val="28"/>
        </w:rPr>
        <w:t>この</w:t>
      </w:r>
      <w:r w:rsidRPr="00A23B18">
        <w:rPr>
          <w:rFonts w:ascii="ＭＳ 明朝" w:eastAsia="ＭＳ 明朝" w:hAnsi="ＭＳ 明朝" w:hint="eastAsia"/>
          <w:sz w:val="28"/>
          <w:szCs w:val="28"/>
        </w:rPr>
        <w:t>転用にあたり、</w:t>
      </w:r>
      <w:r w:rsidR="00070E44">
        <w:rPr>
          <w:rFonts w:ascii="ＭＳ 明朝" w:eastAsia="ＭＳ 明朝" w:hAnsi="ＭＳ 明朝" w:hint="eastAsia"/>
          <w:sz w:val="28"/>
          <w:szCs w:val="28"/>
        </w:rPr>
        <w:t>トラブル・</w:t>
      </w:r>
      <w:r w:rsidRPr="00A23B18">
        <w:rPr>
          <w:rFonts w:ascii="ＭＳ 明朝" w:eastAsia="ＭＳ 明朝" w:hAnsi="ＭＳ 明朝" w:hint="eastAsia"/>
          <w:sz w:val="28"/>
          <w:szCs w:val="28"/>
        </w:rPr>
        <w:t>紛争等が生じた場合、責任を</w:t>
      </w:r>
    </w:p>
    <w:p w:rsidR="000101C5" w:rsidRPr="00070E44" w:rsidRDefault="00A23B18" w:rsidP="00070E44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A23B18">
        <w:rPr>
          <w:rFonts w:ascii="ＭＳ 明朝" w:eastAsia="ＭＳ 明朝" w:hAnsi="ＭＳ 明朝" w:hint="eastAsia"/>
          <w:sz w:val="28"/>
          <w:szCs w:val="28"/>
        </w:rPr>
        <w:t>もって解決します。</w:t>
      </w:r>
    </w:p>
    <w:sectPr w:rsidR="000101C5" w:rsidRPr="00070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B311D"/>
    <w:multiLevelType w:val="hybridMultilevel"/>
    <w:tmpl w:val="97622D1C"/>
    <w:lvl w:ilvl="0" w:tplc="095C859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5E"/>
    <w:rsid w:val="000101C5"/>
    <w:rsid w:val="00070E44"/>
    <w:rsid w:val="00077C5E"/>
    <w:rsid w:val="0031527D"/>
    <w:rsid w:val="003E1A1A"/>
    <w:rsid w:val="00551611"/>
    <w:rsid w:val="00A2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2F1FD"/>
  <w15:chartTrackingRefBased/>
  <w15:docId w15:val="{A71CECD2-F5E2-45BF-91AD-87437109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7</cp:revision>
  <cp:lastPrinted>2020-05-13T04:01:00Z</cp:lastPrinted>
  <dcterms:created xsi:type="dcterms:W3CDTF">2020-05-13T02:20:00Z</dcterms:created>
  <dcterms:modified xsi:type="dcterms:W3CDTF">2020-05-18T06:12:00Z</dcterms:modified>
</cp:coreProperties>
</file>