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507" w:rsidRDefault="006B7507">
      <w:pPr>
        <w:overflowPunct w:val="0"/>
        <w:adjustRightInd/>
        <w:snapToGrid/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第２号様式</w:t>
      </w:r>
      <w:r>
        <w:rPr>
          <w:rFonts w:hint="eastAsia"/>
          <w:snapToGrid w:val="0"/>
        </w:rPr>
        <w:t>（第３条）</w:t>
      </w:r>
    </w:p>
    <w:p w:rsidR="006B7507" w:rsidRDefault="006B7507">
      <w:pPr>
        <w:overflowPunct w:val="0"/>
        <w:adjustRightInd/>
        <w:snapToGrid/>
        <w:jc w:val="center"/>
        <w:rPr>
          <w:snapToGrid w:val="0"/>
        </w:rPr>
      </w:pPr>
      <w:r>
        <w:rPr>
          <w:rFonts w:hint="eastAsia"/>
          <w:snapToGrid w:val="0"/>
          <w:spacing w:val="52"/>
        </w:rPr>
        <w:t>犬の鑑札再交付申請</w:t>
      </w:r>
      <w:r>
        <w:rPr>
          <w:rFonts w:hint="eastAsia"/>
          <w:snapToGrid w:val="0"/>
        </w:rPr>
        <w:t>書</w:t>
      </w:r>
    </w:p>
    <w:p w:rsidR="006B7507" w:rsidRDefault="006B7507">
      <w:pPr>
        <w:overflowPunct w:val="0"/>
        <w:adjustRightInd/>
        <w:snapToGrid/>
        <w:jc w:val="center"/>
        <w:rPr>
          <w:snapToGrid w:val="0"/>
        </w:rPr>
      </w:pPr>
    </w:p>
    <w:p w:rsidR="006B7507" w:rsidRDefault="006B7507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6B7507" w:rsidRDefault="006B7507">
      <w:pPr>
        <w:overflowPunct w:val="0"/>
        <w:adjustRightInd/>
        <w:snapToGrid/>
        <w:rPr>
          <w:snapToGrid w:val="0"/>
        </w:rPr>
      </w:pPr>
    </w:p>
    <w:p w:rsidR="006B7507" w:rsidRDefault="006B7507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香取市長　　　　　様</w:t>
      </w:r>
    </w:p>
    <w:p w:rsidR="006B7507" w:rsidRDefault="006B7507">
      <w:pPr>
        <w:overflowPunct w:val="0"/>
        <w:adjustRightInd/>
        <w:snapToGrid/>
        <w:rPr>
          <w:snapToGrid w:val="0"/>
        </w:rPr>
      </w:pPr>
    </w:p>
    <w:p w:rsidR="006B7507" w:rsidRDefault="006B7507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</w:t>
      </w:r>
    </w:p>
    <w:p w:rsidR="006B7507" w:rsidRDefault="006B7507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</w:t>
      </w:r>
      <w:r w:rsidR="00480C7C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:rsidR="006B7507" w:rsidRDefault="006B7507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（法人にあっては、その名称及び主たる事務所の所在地）　</w:t>
      </w:r>
    </w:p>
    <w:p w:rsidR="006B7507" w:rsidRDefault="006B7507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</w:t>
      </w:r>
    </w:p>
    <w:p w:rsidR="006B7507" w:rsidRDefault="006B7507">
      <w:pPr>
        <w:overflowPunct w:val="0"/>
        <w:adjustRightInd/>
        <w:snapToGrid/>
        <w:rPr>
          <w:snapToGrid w:val="0"/>
        </w:rPr>
      </w:pPr>
    </w:p>
    <w:p w:rsidR="006B7507" w:rsidRDefault="006B7507">
      <w:pPr>
        <w:overflowPunct w:val="0"/>
        <w:adjustRightInd/>
        <w:snapToGrid/>
        <w:rPr>
          <w:snapToGrid w:val="0"/>
        </w:rPr>
      </w:pPr>
    </w:p>
    <w:p w:rsidR="006B7507" w:rsidRDefault="006B7507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狂犬病予防法施行規則第６条第１項の規定により鑑札の再交付を次のとおり申請します。</w:t>
      </w:r>
    </w:p>
    <w:p w:rsidR="006B7507" w:rsidRDefault="006B7507">
      <w:pPr>
        <w:overflowPunct w:val="0"/>
        <w:adjustRightInd/>
        <w:snapToGrid/>
        <w:rPr>
          <w:snapToGrid w:val="0"/>
        </w:rPr>
      </w:pPr>
    </w:p>
    <w:p w:rsidR="006B7507" w:rsidRDefault="006B7507">
      <w:pPr>
        <w:overflowPunct w:val="0"/>
        <w:adjustRightInd/>
        <w:snapToGrid/>
        <w:jc w:val="center"/>
        <w:rPr>
          <w:snapToGrid w:val="0"/>
        </w:rPr>
      </w:pPr>
    </w:p>
    <w:p w:rsidR="006B7507" w:rsidRDefault="006B7507">
      <w:pPr>
        <w:overflowPunct w:val="0"/>
        <w:adjustRightInd/>
        <w:snapToGrid/>
        <w:jc w:val="left"/>
        <w:rPr>
          <w:snapToGrid w:val="0"/>
        </w:rPr>
      </w:pPr>
    </w:p>
    <w:p w:rsidR="006B7507" w:rsidRDefault="006B7507">
      <w:pPr>
        <w:overflowPunct w:val="0"/>
        <w:adjustRightInd/>
        <w:snapToGrid/>
        <w:spacing w:before="180" w:after="180"/>
        <w:rPr>
          <w:snapToGrid w:val="0"/>
        </w:rPr>
      </w:pPr>
      <w:r>
        <w:rPr>
          <w:rFonts w:hint="eastAsia"/>
          <w:snapToGrid w:val="0"/>
        </w:rPr>
        <w:t xml:space="preserve">　１　申請に係る犬の鑑札番号　　第　　　　号</w:t>
      </w:r>
    </w:p>
    <w:p w:rsidR="006B7507" w:rsidRDefault="006B7507">
      <w:pPr>
        <w:overflowPunct w:val="0"/>
        <w:adjustRightInd/>
        <w:snapToGrid/>
        <w:spacing w:before="180" w:after="180"/>
        <w:rPr>
          <w:snapToGrid w:val="0"/>
        </w:rPr>
      </w:pPr>
      <w:r>
        <w:rPr>
          <w:rFonts w:hint="eastAsia"/>
          <w:snapToGrid w:val="0"/>
        </w:rPr>
        <w:t xml:space="preserve">　２　登録日　　　　　　　　　　　　年　　月　　日</w:t>
      </w:r>
    </w:p>
    <w:p w:rsidR="006B7507" w:rsidRDefault="006B7507">
      <w:pPr>
        <w:overflowPunct w:val="0"/>
        <w:adjustRightInd/>
        <w:snapToGrid/>
        <w:spacing w:before="180" w:after="180"/>
        <w:rPr>
          <w:snapToGrid w:val="0"/>
        </w:rPr>
      </w:pPr>
      <w:r>
        <w:rPr>
          <w:rFonts w:hint="eastAsia"/>
          <w:snapToGrid w:val="0"/>
        </w:rPr>
        <w:t xml:space="preserve">　３　亡失又はき損の事由</w:t>
      </w:r>
    </w:p>
    <w:p w:rsidR="006B7507" w:rsidRDefault="006B7507">
      <w:pPr>
        <w:overflowPunct w:val="0"/>
        <w:adjustRightInd/>
        <w:snapToGrid/>
        <w:spacing w:before="180" w:after="180"/>
        <w:rPr>
          <w:snapToGrid w:val="0"/>
        </w:rPr>
      </w:pPr>
      <w:r>
        <w:rPr>
          <w:rFonts w:hint="eastAsia"/>
          <w:snapToGrid w:val="0"/>
        </w:rPr>
        <w:t xml:space="preserve">　４　新鑑札番号　　　　　　　　第　　　　号</w:t>
      </w:r>
    </w:p>
    <w:p w:rsidR="006B7507" w:rsidRDefault="006B7507">
      <w:pPr>
        <w:overflowPunct w:val="0"/>
        <w:adjustRightInd/>
        <w:snapToGrid/>
        <w:spacing w:before="180" w:after="180"/>
        <w:rPr>
          <w:snapToGrid w:val="0"/>
        </w:rPr>
      </w:pPr>
      <w:r>
        <w:rPr>
          <w:rFonts w:hint="eastAsia"/>
          <w:snapToGrid w:val="0"/>
        </w:rPr>
        <w:t xml:space="preserve">　　注：４は、申請者の記載を要しない。</w:t>
      </w:r>
    </w:p>
    <w:p w:rsidR="006B7507" w:rsidRDefault="006B7507">
      <w:pPr>
        <w:overflowPunct w:val="0"/>
        <w:adjustRightInd/>
        <w:snapToGrid/>
        <w:rPr>
          <w:snapToGrid w:val="0"/>
        </w:rPr>
      </w:pPr>
    </w:p>
    <w:sectPr w:rsidR="006B7507">
      <w:headerReference w:type="default" r:id="rId6"/>
      <w:footerReference w:type="default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6DF" w:rsidRDefault="003E66DF">
      <w:r>
        <w:separator/>
      </w:r>
    </w:p>
  </w:endnote>
  <w:endnote w:type="continuationSeparator" w:id="0">
    <w:p w:rsidR="003E66DF" w:rsidRDefault="003E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07" w:rsidRDefault="006B750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6DF" w:rsidRDefault="003E66DF">
      <w:r>
        <w:separator/>
      </w:r>
    </w:p>
  </w:footnote>
  <w:footnote w:type="continuationSeparator" w:id="0">
    <w:p w:rsidR="003E66DF" w:rsidRDefault="003E6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07" w:rsidRDefault="006B750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507"/>
    <w:rsid w:val="002D69EB"/>
    <w:rsid w:val="003E66DF"/>
    <w:rsid w:val="00480C7C"/>
    <w:rsid w:val="00613B10"/>
    <w:rsid w:val="006B7507"/>
    <w:rsid w:val="0093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AB1205"/>
  <w14:defaultImageDpi w14:val="0"/>
  <w15:docId w15:val="{094C53E7-EA13-457B-A10C-A639BC3A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customStyle="1" w:styleId="18">
    <w:name w:val="タイトル18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customStyle="1" w:styleId="180">
    <w:name w:val="第＊条18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香取市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第一法規株式会社</dc:creator>
  <cp:lastModifiedBy>香取市</cp:lastModifiedBy>
  <cp:revision>3</cp:revision>
  <dcterms:created xsi:type="dcterms:W3CDTF">2016-01-25T02:52:00Z</dcterms:created>
  <dcterms:modified xsi:type="dcterms:W3CDTF">2022-01-04T07:58:00Z</dcterms:modified>
</cp:coreProperties>
</file>