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第４号様式（第</w:t>
      </w:r>
      <w:r>
        <w:rPr>
          <w:rFonts w:hint="default" w:ascii="ＭＳ ゴシック" w:hAnsi="ＭＳ ゴシック" w:eastAsia="ＭＳ ゴシック"/>
          <w:snapToGrid w:val="0"/>
        </w:rPr>
        <w:t>12</w:t>
      </w:r>
      <w:r>
        <w:rPr>
          <w:rFonts w:hint="eastAsia" w:ascii="ＭＳ ゴシック" w:hAnsi="ＭＳ ゴシック" w:eastAsia="ＭＳ ゴシック"/>
          <w:snapToGrid w:val="0"/>
        </w:rPr>
        <w:t>条）</w:t>
      </w:r>
    </w:p>
    <w:p>
      <w:pPr>
        <w:pStyle w:val="0"/>
        <w:overflowPunct w:val="0"/>
        <w:jc w:val="center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補助事業等実績報告</w:t>
      </w:r>
      <w:r>
        <w:rPr>
          <w:rFonts w:hint="eastAsia" w:ascii="ＭＳ ゴシック" w:hAnsi="ＭＳ ゴシック" w:eastAsia="ＭＳ ゴシック"/>
          <w:snapToGrid w:val="0"/>
        </w:rPr>
        <w:t>書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jc w:val="right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令和　　年　　月　　日　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香取市長　伊藤　友則　様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ind w:right="1680" w:firstLine="3360" w:firstLineChars="80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住</w:t>
      </w:r>
      <w:r>
        <w:rPr>
          <w:rFonts w:hint="eastAsia" w:ascii="ＭＳ ゴシック" w:hAnsi="ＭＳ ゴシック" w:eastAsia="ＭＳ ゴシック"/>
          <w:snapToGrid w:val="0"/>
        </w:rPr>
        <w:t>所（所在地）　　　　　　　　　　　　　　　　　</w:t>
      </w:r>
    </w:p>
    <w:p>
      <w:pPr>
        <w:pStyle w:val="0"/>
        <w:overflowPunct w:val="0"/>
        <w:jc w:val="right"/>
        <w:rPr>
          <w:rFonts w:hint="eastAsia" w:ascii="ＭＳ ゴシック" w:hAnsi="ＭＳ ゴシック" w:eastAsia="ＭＳ ゴシック"/>
          <w:snapToGrid w:val="0"/>
          <w:spacing w:val="105"/>
        </w:rPr>
      </w:pPr>
    </w:p>
    <w:p>
      <w:pPr>
        <w:pStyle w:val="0"/>
        <w:overflowPunct w:val="0"/>
        <w:ind w:left="1680" w:leftChars="800" w:right="840" w:rightChars="400" w:firstLine="1680" w:firstLineChars="40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氏</w:t>
      </w:r>
      <w:r>
        <w:rPr>
          <w:rFonts w:hint="eastAsia" w:ascii="ＭＳ ゴシック" w:hAnsi="ＭＳ ゴシック" w:eastAsia="ＭＳ ゴシック"/>
          <w:snapToGrid w:val="0"/>
        </w:rPr>
        <w:t>名（名称及び代表者の氏名）　</w:t>
      </w:r>
      <w:r>
        <w:rPr>
          <w:rFonts w:hint="eastAsia" w:ascii="ＭＳ ゴシック" w:hAnsi="ＭＳ ゴシック" w:eastAsia="ＭＳ ゴシック"/>
          <w:snapToGrid w:val="0"/>
          <w:vanish w:val="1"/>
        </w:rPr>
        <w:t>印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補助事業等を</w:t>
      </w:r>
      <w:r>
        <w:rPr>
          <w:rFonts w:hint="eastAsia" w:ascii="ＭＳ ゴシック" w:hAnsi="ＭＳ ゴシック" w:eastAsia="ＭＳ ゴシック"/>
          <w:snapToGrid w:val="0"/>
          <w:spacing w:val="4"/>
        </w:rPr>
        <w:t>次のとおり完了したので、香取市</w:t>
      </w:r>
      <w:r>
        <w:rPr>
          <w:rFonts w:hint="eastAsia" w:ascii="ＭＳ ゴシック" w:hAnsi="ＭＳ ゴシック" w:eastAsia="ＭＳ ゴシック"/>
          <w:snapToGrid w:val="0"/>
        </w:rPr>
        <w:t>補助金等交付規則第</w:t>
      </w:r>
      <w:r>
        <w:rPr>
          <w:rFonts w:hint="default" w:ascii="ＭＳ ゴシック" w:hAnsi="ＭＳ ゴシック" w:eastAsia="ＭＳ ゴシック"/>
          <w:snapToGrid w:val="0"/>
        </w:rPr>
        <w:t>12</w:t>
      </w:r>
      <w:r>
        <w:rPr>
          <w:rFonts w:hint="eastAsia" w:ascii="ＭＳ ゴシック" w:hAnsi="ＭＳ ゴシック" w:eastAsia="ＭＳ ゴシック"/>
          <w:snapToGrid w:val="0"/>
        </w:rPr>
        <w:t>条の規定により報告します。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1554"/>
        <w:gridCol w:w="742"/>
        <w:gridCol w:w="1455"/>
        <w:gridCol w:w="2660"/>
      </w:tblGrid>
      <w:tr>
        <w:trPr>
          <w:trHeight w:val="615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指令年月日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日</w:t>
            </w:r>
          </w:p>
        </w:tc>
        <w:tc>
          <w:tcPr>
            <w:tcW w:w="1455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指令番号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香取市指令第　　　号</w:t>
            </w:r>
          </w:p>
        </w:tc>
      </w:tr>
      <w:tr>
        <w:trPr>
          <w:cantSplit/>
          <w:trHeight w:val="567" w:hRule="exact"/>
        </w:trPr>
        <w:tc>
          <w:tcPr>
            <w:tcW w:w="2100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補助事業等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名称</w:t>
            </w:r>
          </w:p>
        </w:tc>
        <w:tc>
          <w:tcPr>
            <w:tcW w:w="4857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　</w:t>
            </w:r>
          </w:p>
        </w:tc>
      </w:tr>
      <w:tr>
        <w:trPr>
          <w:cantSplit/>
          <w:trHeight w:val="844" w:hRule="exac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目的及び内容</w:t>
            </w:r>
          </w:p>
        </w:tc>
        <w:tc>
          <w:tcPr>
            <w:tcW w:w="4857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　</w:t>
            </w:r>
          </w:p>
        </w:tc>
      </w:tr>
      <w:tr>
        <w:trPr>
          <w:cantSplit/>
          <w:trHeight w:val="843" w:hRule="exac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効果</w:t>
            </w:r>
          </w:p>
        </w:tc>
        <w:tc>
          <w:tcPr>
            <w:tcW w:w="4857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　</w:t>
            </w:r>
          </w:p>
        </w:tc>
      </w:tr>
      <w:tr>
        <w:trPr>
          <w:trHeight w:val="667" w:hRule="exact"/>
        </w:trPr>
        <w:tc>
          <w:tcPr>
            <w:tcW w:w="3654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交付決定額</w:t>
            </w:r>
          </w:p>
        </w:tc>
        <w:tc>
          <w:tcPr>
            <w:tcW w:w="4857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円　　　　　　　　</w:t>
            </w:r>
          </w:p>
        </w:tc>
      </w:tr>
      <w:tr>
        <w:trPr>
          <w:trHeight w:val="561" w:hRule="exact"/>
        </w:trPr>
        <w:tc>
          <w:tcPr>
            <w:tcW w:w="3654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既交付額</w:t>
            </w:r>
          </w:p>
        </w:tc>
        <w:tc>
          <w:tcPr>
            <w:tcW w:w="4857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円　　　　　　　　</w:t>
            </w:r>
          </w:p>
        </w:tc>
      </w:tr>
      <w:tr>
        <w:trPr>
          <w:trHeight w:val="795" w:hRule="exact"/>
        </w:trPr>
        <w:tc>
          <w:tcPr>
            <w:tcW w:w="3654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着手及び完了年月日</w:t>
            </w:r>
          </w:p>
        </w:tc>
        <w:tc>
          <w:tcPr>
            <w:tcW w:w="4857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着手　　　　　令和　　年　　月　　日</w:t>
            </w:r>
          </w:p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完了　　　　　令和　　年　　月　　日</w:t>
            </w:r>
          </w:p>
        </w:tc>
      </w:tr>
    </w:tbl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【添付書類】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１　事業収支決算書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２　事業報告書</w:t>
      </w:r>
    </w:p>
    <w:p>
      <w:pPr>
        <w:pStyle w:val="0"/>
        <w:overflowPunct w:val="0"/>
        <w:ind w:leftChars="0" w:firstLineChars="0"/>
        <w:rPr>
          <w:rFonts w:hint="eastAsia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３　支払関係書類（領収書の写しなど）</w:t>
      </w:r>
    </w:p>
    <w:p>
      <w:pPr>
        <w:pStyle w:val="0"/>
        <w:overflowPunct w:val="0"/>
        <w:ind w:leftChars="0" w:firstLineChars="0"/>
        <w:rPr>
          <w:rFonts w:hint="eastAsia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４　その他（実施状況写真、成果物など）</w:t>
      </w:r>
    </w:p>
    <w:p>
      <w:pPr>
        <w:pStyle w:val="0"/>
        <w:overflowPunct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sectPr>
      <w:headerReference r:id="rId5" w:type="default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フッター (文字)"/>
    <w:next w:val="20"/>
    <w:link w:val="16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226</Characters>
  <Application>JUST Note</Application>
  <Lines>86</Lines>
  <Paragraphs>30</Paragraphs>
  <Company> </Company>
  <CharactersWithSpaces>313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香取市地域振興事業　募集要項</dc:title>
  <dc:creator>UIC1704103</dc:creator>
  <cp:lastModifiedBy>UIC2304108 </cp:lastModifiedBy>
  <cp:lastPrinted>2024-01-29T08:04:53Z</cp:lastPrinted>
  <dcterms:created xsi:type="dcterms:W3CDTF">2021-01-28T23:59:00Z</dcterms:created>
  <dcterms:modified xsi:type="dcterms:W3CDTF">2024-10-15T07:58:52Z</dcterms:modified>
  <cp:revision>4</cp:revision>
</cp:coreProperties>
</file>