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17"/>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40"/>
        </w:rPr>
      </w:pPr>
      <w:r>
        <w:rPr>
          <w:rFonts w:hint="eastAsia" w:ascii="メイリオ" w:hAnsi="メイリオ" w:eastAsia="メイリオ"/>
          <w:color w:val="000000"/>
          <w:spacing w:val="0"/>
          <w:w w:val="100"/>
          <w:position w:val="0"/>
          <w:sz w:val="36"/>
        </w:rPr>
        <w:t>保育所等入所に関する調査表・確認書</w:t>
      </w:r>
    </w:p>
    <w:p>
      <w:pPr>
        <w:pStyle w:val="17"/>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4"/>
        </w:rPr>
      </w:pPr>
      <w:r>
        <w:rPr>
          <w:rFonts w:hint="default"/>
          <w:color w:val="000000"/>
          <w:spacing w:val="0"/>
          <w:w w:val="100"/>
          <w:position w:val="0"/>
          <w:sz w:val="36"/>
        </w:rPr>
        <w:t>◆</w:t>
      </w:r>
      <w:r>
        <w:rPr>
          <w:rFonts w:hint="eastAsia" w:ascii="メイリオ" w:hAnsi="メイリオ" w:eastAsia="メイリオ"/>
          <w:color w:val="000000"/>
          <w:spacing w:val="0"/>
          <w:w w:val="100"/>
          <w:position w:val="0"/>
          <w:sz w:val="24"/>
        </w:rPr>
        <w:t>希望施設に入所できなかった場合</w:t>
      </w:r>
      <w:r>
        <w:rPr>
          <w:rFonts w:hint="eastAsia" w:ascii="メイリオ" w:hAnsi="メイリオ" w:eastAsia="メイリオ"/>
          <w:color w:val="000000"/>
          <w:spacing w:val="0"/>
          <w:w w:val="100"/>
          <w:position w:val="0"/>
          <w:sz w:val="24"/>
        </w:rPr>
        <w:t> </w:t>
      </w:r>
      <w:r>
        <w:rPr>
          <w:rFonts w:hint="eastAsia" w:ascii="メイリオ" w:hAnsi="メイリオ" w:eastAsia="メイリオ"/>
          <w:color w:val="000000"/>
          <w:spacing w:val="0"/>
          <w:w w:val="100"/>
          <w:position w:val="0"/>
          <w:sz w:val="24"/>
        </w:rPr>
        <w:t>※いずれか１か所に☑してください。</w:t>
      </w:r>
    </w:p>
    <w:tbl>
      <w:tblPr>
        <w:tblStyle w:val="11"/>
        <w:jc w:val="center"/>
        <w:tblInd w:w="0" w:type="dxa"/>
        <w:tblLayout w:type="fixed"/>
        <w:tblLook w:firstRow="1" w:lastRow="1" w:firstColumn="1" w:lastColumn="1" w:noHBand="0" w:noVBand="0" w:val="01E0"/>
      </w:tblPr>
      <w:tblGrid>
        <w:gridCol w:w="500"/>
        <w:gridCol w:w="2172"/>
        <w:gridCol w:w="543"/>
        <w:gridCol w:w="6913"/>
      </w:tblGrid>
      <w:tr>
        <w:trPr>
          <w:trHeight w:val="418" w:hRule="exact"/>
        </w:trPr>
        <w:tc>
          <w:tcPr>
            <w:tcW w:w="50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BDBDB"/>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4"/>
              </w:rPr>
            </w:pPr>
            <w:r>
              <w:rPr>
                <w:rFonts w:hint="eastAsia"/>
                <w:sz w:val="24"/>
              </w:rPr>
              <w:t>□</w:t>
            </w:r>
          </w:p>
        </w:tc>
        <w:tc>
          <w:tcPr>
            <w:tcW w:w="9628"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認可外保育施設・一時預かりなどを利用して仕事を開始する</w:t>
            </w:r>
            <w:r>
              <w:rPr>
                <w:rFonts w:hint="default"/>
                <w:color w:val="000000"/>
                <w:spacing w:val="0"/>
                <w:w w:val="100"/>
                <w:position w:val="0"/>
              </w:rPr>
              <w:t>(</w:t>
            </w:r>
            <w:r>
              <w:rPr>
                <w:rFonts w:hint="default"/>
                <w:color w:val="000000"/>
                <w:spacing w:val="0"/>
                <w:w w:val="100"/>
                <w:position w:val="0"/>
              </w:rPr>
              <w:t>すでに利用している方を含む</w:t>
            </w:r>
            <w:r>
              <w:rPr>
                <w:rFonts w:hint="default"/>
                <w:color w:val="000000"/>
                <w:spacing w:val="0"/>
                <w:w w:val="100"/>
                <w:position w:val="0"/>
              </w:rPr>
              <w:t>)</w:t>
            </w:r>
          </w:p>
        </w:tc>
      </w:tr>
      <w:tr>
        <w:trPr>
          <w:trHeight w:val="408" w:hRule="exact"/>
        </w:trPr>
        <w:tc>
          <w:tcPr>
            <w:tcW w:w="50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BDBDB"/>
            <w:vAlign w:val="center"/>
          </w:tcPr>
          <w:p>
            <w:pPr>
              <w:pStyle w:val="0"/>
              <w:rPr>
                <w:rFonts w:hint="default"/>
              </w:rPr>
            </w:pPr>
          </w:p>
        </w:tc>
        <w:tc>
          <w:tcPr>
            <w:tcW w:w="9628"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 </w:t>
            </w:r>
            <w:r>
              <w:rPr>
                <w:rFonts w:hint="default"/>
                <w:color w:val="000000"/>
                <w:spacing w:val="0"/>
                <w:w w:val="100"/>
                <w:position w:val="0"/>
              </w:rPr>
              <w:t>利用施設名</w:t>
            </w:r>
            <w:r>
              <w:rPr>
                <w:rFonts w:hint="default"/>
                <w:color w:val="000000"/>
                <w:spacing w:val="0"/>
                <w:w w:val="100"/>
                <w:position w:val="0"/>
              </w:rPr>
              <w:t>(          )</w:t>
            </w:r>
            <w:r>
              <w:rPr>
                <w:rFonts w:hint="default"/>
                <w:color w:val="000000"/>
                <w:spacing w:val="0"/>
                <w:w w:val="100"/>
                <w:position w:val="0"/>
              </w:rPr>
              <w:t>利用開始期日</w:t>
            </w:r>
            <w:r>
              <w:rPr>
                <w:rFonts w:hint="default"/>
                <w:color w:val="000000"/>
                <w:spacing w:val="0"/>
                <w:w w:val="100"/>
                <w:position w:val="0"/>
              </w:rPr>
              <w:t>(   </w:t>
            </w:r>
            <w:r>
              <w:rPr>
                <w:rFonts w:hint="default"/>
                <w:color w:val="000000"/>
                <w:spacing w:val="0"/>
                <w:w w:val="100"/>
                <w:position w:val="0"/>
              </w:rPr>
              <w:t>年</w:t>
            </w:r>
            <w:r>
              <w:rPr>
                <w:rFonts w:hint="default"/>
                <w:color w:val="000000"/>
                <w:spacing w:val="0"/>
                <w:w w:val="100"/>
                <w:position w:val="0"/>
              </w:rPr>
              <w:t>  </w:t>
            </w:r>
            <w:r>
              <w:rPr>
                <w:rFonts w:hint="default"/>
                <w:color w:val="000000"/>
                <w:spacing w:val="0"/>
                <w:w w:val="100"/>
                <w:position w:val="0"/>
              </w:rPr>
              <w:t>月</w:t>
            </w:r>
            <w:r>
              <w:rPr>
                <w:rFonts w:hint="default"/>
                <w:color w:val="000000"/>
                <w:spacing w:val="0"/>
                <w:w w:val="100"/>
                <w:position w:val="0"/>
              </w:rPr>
              <w:t>  </w:t>
            </w:r>
            <w:r>
              <w:rPr>
                <w:rFonts w:hint="default"/>
                <w:color w:val="000000"/>
                <w:spacing w:val="0"/>
                <w:w w:val="100"/>
                <w:position w:val="0"/>
              </w:rPr>
              <w:t>日～</w:t>
            </w:r>
            <w:r>
              <w:rPr>
                <w:rFonts w:hint="default"/>
                <w:color w:val="000000"/>
                <w:spacing w:val="0"/>
                <w:w w:val="100"/>
                <w:position w:val="0"/>
              </w:rPr>
              <w:t> )</w:t>
            </w:r>
          </w:p>
        </w:tc>
      </w:tr>
      <w:tr>
        <w:trPr>
          <w:trHeight w:val="408" w:hRule="exact"/>
        </w:trPr>
        <w:tc>
          <w:tcPr>
            <w:tcW w:w="50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BDBDB"/>
            <w:vAlign w:val="top"/>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4"/>
              </w:rPr>
            </w:pPr>
            <w:r>
              <w:rPr>
                <w:rFonts w:hint="eastAsia"/>
                <w:sz w:val="24"/>
              </w:rPr>
              <w:t>□</w:t>
            </w:r>
          </w:p>
        </w:tc>
        <w:tc>
          <w:tcPr>
            <w:tcW w:w="21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家庭で保育する</w:t>
            </w:r>
          </w:p>
        </w:tc>
        <w:tc>
          <w:tcPr>
            <w:tcW w:w="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shd w:val="pct15" w:color="auto" w:fill="auto"/>
              </w:rPr>
            </w:pPr>
            <w:r>
              <w:rPr>
                <w:rFonts w:hint="eastAsia"/>
                <w:shd w:val="pct15" w:color="auto" w:fill="auto"/>
              </w:rPr>
              <w:t>□</w:t>
            </w:r>
          </w:p>
          <w:p>
            <w:pPr>
              <w:pStyle w:val="0"/>
              <w:rPr>
                <w:rFonts w:hint="eastAsia"/>
                <w:shd w:val="pct15" w:color="auto" w:fill="auto"/>
              </w:rPr>
            </w:pPr>
          </w:p>
        </w:tc>
        <w:tc>
          <w:tcPr>
            <w:tcW w:w="69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rPr>
            </w:pPr>
            <w:r>
              <w:rPr>
                <w:rFonts w:hint="eastAsia"/>
              </w:rPr>
              <w:t>その他（詳細：　　　　　　　　　　　　　　　　　）</w:t>
            </w:r>
          </w:p>
        </w:tc>
      </w:tr>
    </w:tbl>
    <w:p>
      <w:pPr>
        <w:pStyle w:val="0"/>
        <w:widowControl w:val="0"/>
        <w:spacing w:after="79" w:afterLines="0" w:afterAutospacing="0" w:line="1" w:lineRule="exact"/>
        <w:rPr>
          <w:rFonts w:hint="default"/>
        </w:rPr>
      </w:pPr>
    </w:p>
    <w:p>
      <w:pPr>
        <w:pStyle w:val="17"/>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4"/>
        </w:rPr>
      </w:pPr>
      <w:r>
        <w:rPr>
          <w:rFonts w:hint="default"/>
          <w:color w:val="000000"/>
          <w:spacing w:val="0"/>
          <w:w w:val="100"/>
          <w:position w:val="0"/>
          <w:sz w:val="36"/>
        </w:rPr>
        <w:t>◆</w:t>
      </w:r>
      <w:r>
        <w:rPr>
          <w:rFonts w:hint="eastAsia" w:ascii="メイリオ" w:hAnsi="メイリオ" w:eastAsia="メイリオ"/>
          <w:color w:val="000000"/>
          <w:spacing w:val="0"/>
          <w:w w:val="100"/>
          <w:position w:val="0"/>
          <w:sz w:val="24"/>
        </w:rPr>
        <w:t>育児休業明けでの申請となる方</w:t>
      </w:r>
      <w:r>
        <w:rPr>
          <w:rFonts w:hint="eastAsia" w:ascii="メイリオ" w:hAnsi="メイリオ" w:eastAsia="メイリオ"/>
          <w:color w:val="000000"/>
          <w:spacing w:val="0"/>
          <w:w w:val="100"/>
          <w:position w:val="0"/>
          <w:sz w:val="24"/>
        </w:rPr>
        <w:t> </w:t>
      </w:r>
      <w:r>
        <w:rPr>
          <w:rFonts w:hint="eastAsia" w:ascii="メイリオ" w:hAnsi="メイリオ" w:eastAsia="メイリオ"/>
          <w:color w:val="000000"/>
          <w:spacing w:val="0"/>
          <w:w w:val="100"/>
          <w:position w:val="0"/>
          <w:sz w:val="24"/>
        </w:rPr>
        <w:t>※いずれか１か所に☑してください。</w:t>
      </w:r>
    </w:p>
    <w:p>
      <w:pPr>
        <w:pStyle w:val="17"/>
        <w:keepNext w:val="0"/>
        <w:keepLines w:val="0"/>
        <w:widowControl w:val="0"/>
        <w:shd w:val="clear" w:color="auto" w:fill="auto"/>
        <w:spacing w:before="0" w:beforeLines="0" w:beforeAutospacing="0" w:after="0" w:afterLines="0" w:afterAutospacing="0" w:line="331" w:lineRule="exact"/>
        <w:ind w:left="0" w:right="0" w:firstLine="0"/>
        <w:jc w:val="left"/>
        <w:rPr>
          <w:rFonts w:hint="default"/>
        </w:rPr>
      </w:pPr>
      <w:r>
        <w:rPr>
          <w:rFonts w:hint="eastAsia" w:ascii="AR丸ゴシック体M" w:hAnsi="AR丸ゴシック体M" w:eastAsia="AR丸ゴシック体M"/>
          <w:b w:val="0"/>
          <w:color w:val="000000"/>
          <w:spacing w:val="0"/>
          <w:w w:val="100"/>
          <w:position w:val="0"/>
        </w:rPr>
        <w:t>どちらを選択しても、入所できなかった場合の育児休業給付金の支給期間延長可否は、公職安定所</w:t>
      </w:r>
      <w:r>
        <w:rPr>
          <w:rFonts w:hint="eastAsia" w:ascii="AR丸ゴシック体M" w:hAnsi="AR丸ゴシック体M" w:eastAsia="AR丸ゴシック体M"/>
          <w:b w:val="0"/>
          <w:color w:val="000000"/>
          <w:spacing w:val="0"/>
          <w:w w:val="100"/>
          <w:position w:val="0"/>
        </w:rPr>
        <w:t>(</w:t>
      </w:r>
      <w:r>
        <w:rPr>
          <w:rFonts w:hint="eastAsia" w:ascii="AR丸ゴシック体M" w:hAnsi="AR丸ゴシック体M" w:eastAsia="AR丸ゴシック体M"/>
          <w:b w:val="0"/>
          <w:color w:val="000000"/>
          <w:spacing w:val="0"/>
          <w:w w:val="100"/>
          <w:position w:val="0"/>
        </w:rPr>
        <w:t>ハロー</w:t>
      </w:r>
      <w:r>
        <w:rPr>
          <w:rFonts w:hint="eastAsia" w:ascii="AR丸ゴシック体M" w:hAnsi="AR丸ゴシック体M" w:eastAsia="AR丸ゴシック体M"/>
          <w:b w:val="0"/>
          <w:color w:val="000000"/>
          <w:spacing w:val="0"/>
          <w:w w:val="100"/>
          <w:position w:val="0"/>
        </w:rPr>
        <w:t xml:space="preserve"> </w:t>
      </w:r>
      <w:r>
        <w:rPr>
          <w:rFonts w:hint="eastAsia" w:ascii="AR丸ゴシック体M" w:hAnsi="AR丸ゴシック体M" w:eastAsia="AR丸ゴシック体M"/>
          <w:b w:val="0"/>
          <w:color w:val="000000"/>
          <w:spacing w:val="0"/>
          <w:w w:val="100"/>
          <w:position w:val="0"/>
        </w:rPr>
        <w:t>ワーク</w:t>
      </w:r>
      <w:r>
        <w:rPr>
          <w:rFonts w:hint="eastAsia" w:ascii="AR丸ゴシック体M" w:hAnsi="AR丸ゴシック体M" w:eastAsia="AR丸ゴシック体M"/>
          <w:b w:val="0"/>
          <w:color w:val="000000"/>
          <w:spacing w:val="0"/>
          <w:w w:val="100"/>
          <w:position w:val="0"/>
        </w:rPr>
        <w:t>)</w:t>
      </w:r>
      <w:r>
        <w:rPr>
          <w:rFonts w:hint="eastAsia" w:ascii="AR丸ゴシック体M" w:hAnsi="AR丸ゴシック体M" w:eastAsia="AR丸ゴシック体M"/>
          <w:b w:val="0"/>
          <w:color w:val="000000"/>
          <w:spacing w:val="0"/>
          <w:w w:val="100"/>
          <w:position w:val="0"/>
        </w:rPr>
        <w:t>の判断となります。詳細は公職安定所</w:t>
      </w:r>
      <w:r>
        <w:rPr>
          <w:rFonts w:hint="eastAsia" w:ascii="AR丸ゴシック体M" w:hAnsi="AR丸ゴシック体M" w:eastAsia="AR丸ゴシック体M"/>
          <w:b w:val="0"/>
          <w:color w:val="000000"/>
          <w:spacing w:val="0"/>
          <w:w w:val="100"/>
          <w:position w:val="0"/>
        </w:rPr>
        <w:t>(</w:t>
      </w:r>
      <w:r>
        <w:rPr>
          <w:rFonts w:hint="eastAsia" w:ascii="AR丸ゴシック体M" w:hAnsi="AR丸ゴシック体M" w:eastAsia="AR丸ゴシック体M"/>
          <w:b w:val="0"/>
          <w:color w:val="000000"/>
          <w:spacing w:val="0"/>
          <w:w w:val="100"/>
          <w:position w:val="0"/>
        </w:rPr>
        <w:t>ハローワーク</w:t>
      </w:r>
      <w:r>
        <w:rPr>
          <w:rFonts w:hint="eastAsia" w:ascii="AR丸ゴシック体M" w:hAnsi="AR丸ゴシック体M" w:eastAsia="AR丸ゴシック体M"/>
          <w:b w:val="0"/>
          <w:color w:val="000000"/>
          <w:spacing w:val="0"/>
          <w:w w:val="100"/>
          <w:position w:val="0"/>
        </w:rPr>
        <w:t>)</w:t>
      </w:r>
      <w:r>
        <w:rPr>
          <w:rFonts w:hint="eastAsia" w:ascii="AR丸ゴシック体M" w:hAnsi="AR丸ゴシック体M" w:eastAsia="AR丸ゴシック体M"/>
          <w:b w:val="0"/>
          <w:color w:val="000000"/>
          <w:spacing w:val="0"/>
          <w:w w:val="100"/>
          <w:position w:val="0"/>
        </w:rPr>
        <w:t>等にお問い合わせください。</w:t>
      </w:r>
    </w:p>
    <w:tbl>
      <w:tblPr>
        <w:tblStyle w:val="11"/>
        <w:jc w:val="center"/>
        <w:tblInd w:w="0" w:type="dxa"/>
        <w:tblLayout w:type="fixed"/>
        <w:tblLook w:firstRow="1" w:lastRow="1" w:firstColumn="1" w:lastColumn="1" w:noHBand="0" w:noVBand="0" w:val="01E0"/>
      </w:tblPr>
      <w:tblGrid>
        <w:gridCol w:w="500"/>
        <w:gridCol w:w="9628"/>
      </w:tblGrid>
      <w:tr>
        <w:trPr>
          <w:trHeight w:val="336" w:hRule="atLeast"/>
        </w:trPr>
        <w:tc>
          <w:tcPr>
            <w:tcW w:w="50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BDBDB"/>
            <w:vAlign w:val="top"/>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eastAsia"/>
                <w:color w:val="000000"/>
                <w:spacing w:val="0"/>
                <w:w w:val="100"/>
                <w:position w:val="0"/>
              </w:rPr>
              <w:t>□</w:t>
            </w:r>
          </w:p>
        </w:tc>
        <w:tc>
          <w:tcPr>
            <w:tcW w:w="962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メイリオ" w:hAnsi="メイリオ" w:eastAsia="メイリオ"/>
                <w:sz w:val="20"/>
              </w:rPr>
            </w:pPr>
            <w:r>
              <w:rPr>
                <w:rFonts w:hint="eastAsia" w:ascii="メイリオ" w:hAnsi="メイリオ" w:eastAsia="メイリオ"/>
                <w:color w:val="000000"/>
                <w:spacing w:val="0"/>
                <w:w w:val="100"/>
                <w:position w:val="0"/>
                <w:sz w:val="22"/>
              </w:rPr>
              <w:t>直ちに復職を希望する</w:t>
            </w:r>
            <w:r>
              <w:rPr>
                <w:rFonts w:hint="eastAsia" w:ascii="メイリオ" w:hAnsi="メイリオ" w:eastAsia="メイリオ"/>
                <w:color w:val="000000"/>
                <w:spacing w:val="0"/>
                <w:w w:val="100"/>
                <w:position w:val="0"/>
                <w:sz w:val="22"/>
              </w:rPr>
              <w:t> </w:t>
            </w:r>
            <w:r>
              <w:rPr>
                <w:rFonts w:hint="eastAsia" w:ascii="メイリオ" w:hAnsi="メイリオ" w:eastAsia="メイリオ"/>
                <w:color w:val="000000"/>
                <w:spacing w:val="0"/>
                <w:w w:val="100"/>
                <w:position w:val="0"/>
                <w:sz w:val="20"/>
              </w:rPr>
              <w:t>※入所決定となった場合、入所月の月末までに復職する必要があります。</w:t>
            </w:r>
          </w:p>
        </w:tc>
      </w:tr>
      <w:tr>
        <w:trPr>
          <w:trHeight w:val="1347" w:hRule="exact"/>
        </w:trPr>
        <w:tc>
          <w:tcPr>
            <w:tcW w:w="50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BDBDB"/>
            <w:vAlign w:val="top"/>
          </w:tcPr>
          <w:p>
            <w:pPr>
              <w:pStyle w:val="0"/>
              <w:rPr>
                <w:rFonts w:hint="default"/>
              </w:rPr>
            </w:pPr>
            <w:r>
              <w:rPr>
                <w:rFonts w:hint="eastAsia"/>
                <w:color w:val="000000"/>
                <w:spacing w:val="0"/>
                <w:w w:val="100"/>
                <w:position w:val="0"/>
              </w:rPr>
              <w:t>□</w:t>
            </w:r>
          </w:p>
        </w:tc>
        <w:tc>
          <w:tcPr>
            <w:tcW w:w="9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メイリオ" w:hAnsi="メイリオ" w:eastAsia="メイリオ"/>
              </w:rPr>
            </w:pPr>
            <w:r>
              <w:rPr>
                <w:rFonts w:hint="eastAsia" w:ascii="メイリオ" w:hAnsi="メイリオ" w:eastAsia="メイリオ"/>
                <w:color w:val="000000"/>
                <w:spacing w:val="0"/>
                <w:w w:val="100"/>
                <w:position w:val="0"/>
              </w:rPr>
              <w:t>希望保育所等に入所できない場合は、育児休業の延長も許容する</w:t>
            </w: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メイリオ" w:hAnsi="メイリオ" w:eastAsia="メイリオ"/>
                <w:sz w:val="28"/>
              </w:rPr>
            </w:pPr>
            <w:r>
              <w:rPr>
                <w:rFonts w:hint="eastAsia" w:ascii="メイリオ" w:hAnsi="メイリオ" w:eastAsia="メイリオ"/>
                <w:b w:val="1"/>
                <w:color w:val="000000"/>
                <w:spacing w:val="0"/>
                <w:w w:val="100"/>
                <w:position w:val="0"/>
                <w:sz w:val="28"/>
              </w:rPr>
              <w:t>※利用調整で大幅に減点されます。</w:t>
            </w: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メイリオ" w:hAnsi="メイリオ" w:eastAsia="メイリオ"/>
                <w:sz w:val="20"/>
              </w:rPr>
            </w:pPr>
            <w:r>
              <w:rPr>
                <w:rFonts w:hint="eastAsia" w:ascii="メイリオ" w:hAnsi="メイリオ" w:eastAsia="メイリオ"/>
                <w:b w:val="1"/>
                <w:color w:val="000000"/>
                <w:spacing w:val="0"/>
                <w:w w:val="100"/>
                <w:position w:val="0"/>
                <w:sz w:val="20"/>
              </w:rPr>
              <w:t>※</w:t>
            </w:r>
            <w:r>
              <w:rPr>
                <w:rFonts w:hint="eastAsia" w:ascii="メイリオ" w:hAnsi="メイリオ" w:eastAsia="メイリオ"/>
                <w:color w:val="000000"/>
                <w:spacing w:val="0"/>
                <w:w w:val="100"/>
                <w:position w:val="0"/>
                <w:sz w:val="20"/>
              </w:rPr>
              <w:t>希望する保育所等の定員に空きがある場合は入所決定となるため入所保留通知は発行されません。</w:t>
            </w:r>
          </w:p>
        </w:tc>
      </w:tr>
    </w:tbl>
    <w:p>
      <w:pPr>
        <w:pStyle w:val="17"/>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4"/>
        </w:rPr>
      </w:pPr>
      <w:r>
        <w:rPr>
          <w:rFonts w:hint="default"/>
          <w:color w:val="000000"/>
          <w:spacing w:val="0"/>
          <w:w w:val="100"/>
          <w:position w:val="0"/>
          <w:sz w:val="36"/>
        </w:rPr>
        <w:t>◆</w:t>
      </w:r>
      <w:r>
        <w:rPr>
          <w:rFonts w:hint="eastAsia" w:ascii="メイリオ" w:hAnsi="メイリオ" w:eastAsia="メイリオ"/>
          <w:color w:val="000000"/>
          <w:spacing w:val="0"/>
          <w:w w:val="100"/>
          <w:position w:val="0"/>
          <w:sz w:val="24"/>
        </w:rPr>
        <w:t>２人以上同時に利用希望される方</w:t>
      </w:r>
      <w:r>
        <w:rPr>
          <w:rFonts w:hint="eastAsia" w:ascii="メイリオ" w:hAnsi="メイリオ" w:eastAsia="メイリオ"/>
          <w:color w:val="000000"/>
          <w:spacing w:val="0"/>
          <w:w w:val="100"/>
          <w:position w:val="0"/>
          <w:sz w:val="24"/>
        </w:rPr>
        <w:t> </w:t>
      </w:r>
      <w:r>
        <w:rPr>
          <w:rFonts w:hint="eastAsia" w:ascii="メイリオ" w:hAnsi="メイリオ" w:eastAsia="メイリオ"/>
          <w:color w:val="000000"/>
          <w:spacing w:val="0"/>
          <w:w w:val="100"/>
          <w:position w:val="0"/>
          <w:sz w:val="24"/>
        </w:rPr>
        <w:t>※いずれか１か所に☑してください。</w:t>
      </w:r>
    </w:p>
    <w:p>
      <w:pPr>
        <w:pStyle w:val="17"/>
        <w:keepNext w:val="0"/>
        <w:keepLines w:val="0"/>
        <w:widowControl w:val="0"/>
        <w:shd w:val="clear" w:color="auto" w:fill="auto"/>
        <w:spacing w:before="0" w:beforeLines="0" w:beforeAutospacing="0" w:after="0" w:afterLines="0" w:afterAutospacing="0" w:line="331" w:lineRule="exact"/>
        <w:ind w:left="0" w:right="0" w:firstLine="0"/>
        <w:jc w:val="left"/>
        <w:rPr>
          <w:rFonts w:hint="default"/>
        </w:rPr>
      </w:pPr>
      <w:r>
        <w:rPr>
          <w:rFonts w:hint="default"/>
          <w:color w:val="000000"/>
          <w:spacing w:val="0"/>
          <w:w w:val="100"/>
          <w:position w:val="0"/>
        </w:rPr>
        <w:t> </w:t>
      </w:r>
      <w:r>
        <w:rPr>
          <w:rFonts w:hint="eastAsia" w:ascii="AR丸ゴシック体M" w:hAnsi="AR丸ゴシック体M" w:eastAsia="AR丸ゴシック体M"/>
          <w:color w:val="000000"/>
          <w:spacing w:val="0"/>
          <w:w w:val="100"/>
          <w:position w:val="0"/>
        </w:rPr>
        <w:t>保育所等の空き状況により同時に同じ保育所等での利用開始が難しい場合</w:t>
      </w:r>
    </w:p>
    <w:tbl>
      <w:tblPr>
        <w:tblStyle w:val="11"/>
        <w:jc w:val="center"/>
        <w:tblInd w:w="0" w:type="dxa"/>
        <w:tblLayout w:type="fixed"/>
        <w:tblLook w:firstRow="1" w:lastRow="1" w:firstColumn="1" w:lastColumn="1" w:noHBand="0" w:noVBand="0" w:val="01E0"/>
      </w:tblPr>
      <w:tblGrid>
        <w:gridCol w:w="497"/>
        <w:gridCol w:w="9578"/>
      </w:tblGrid>
      <w:tr>
        <w:trPr>
          <w:trHeight w:val="228" w:hRule="atLeast"/>
        </w:trPr>
        <w:tc>
          <w:tcPr>
            <w:tcW w:w="49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BDBDB"/>
            <w:vAlign w:val="bottom"/>
          </w:tcPr>
          <w:p>
            <w:pPr>
              <w:pStyle w:val="18"/>
              <w:keepNext w:val="0"/>
              <w:keepLines w:val="0"/>
              <w:widowControl w:val="0"/>
              <w:shd w:val="clear" w:color="auto" w:fill="auto"/>
              <w:spacing w:before="0" w:beforeLines="0" w:beforeAutospacing="0" w:after="180" w:afterLines="50" w:afterAutospacing="0" w:line="240" w:lineRule="auto"/>
              <w:ind w:left="0" w:leftChars="0" w:right="0" w:rightChars="0" w:firstLine="0" w:firstLineChars="0"/>
              <w:jc w:val="left"/>
              <w:rPr>
                <w:rFonts w:hint="default"/>
                <w:sz w:val="40"/>
              </w:rPr>
            </w:pPr>
            <w:r>
              <w:rPr>
                <w:rFonts w:hint="default"/>
                <w:color w:val="000000"/>
                <w:spacing w:val="0"/>
                <w:w w:val="100"/>
                <w:position w:val="0"/>
                <w:sz w:val="40"/>
              </w:rPr>
              <w:t>□</w:t>
            </w:r>
          </w:p>
        </w:tc>
        <w:tc>
          <w:tcPr>
            <w:tcW w:w="957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0" w:beforeLines="0" w:beforeAutospacing="0" w:after="180" w:afterLines="50" w:afterAutospacing="0" w:line="240" w:lineRule="auto"/>
              <w:ind w:left="0" w:leftChars="0" w:right="0" w:rightChars="0" w:firstLine="105" w:firstLineChars="50"/>
              <w:jc w:val="left"/>
              <w:rPr>
                <w:rFonts w:hint="eastAsia" w:ascii="メイリオ" w:hAnsi="メイリオ" w:eastAsia="メイリオ"/>
                <w:sz w:val="21"/>
              </w:rPr>
            </w:pPr>
            <w:r>
              <w:rPr>
                <w:rFonts w:hint="eastAsia" w:ascii="メイリオ" w:hAnsi="メイリオ" w:eastAsia="メイリオ"/>
                <w:color w:val="000000"/>
                <w:spacing w:val="0"/>
                <w:w w:val="100"/>
                <w:position w:val="0"/>
                <w:sz w:val="21"/>
              </w:rPr>
              <w:t>①</w:t>
            </w:r>
            <w:r>
              <w:rPr>
                <w:rFonts w:hint="eastAsia" w:ascii="メイリオ" w:hAnsi="メイリオ" w:eastAsia="メイリオ"/>
                <w:color w:val="000000"/>
                <w:spacing w:val="0"/>
                <w:w w:val="100"/>
                <w:position w:val="0"/>
                <w:sz w:val="21"/>
              </w:rPr>
              <w:t> 2</w:t>
            </w:r>
            <w:r>
              <w:rPr>
                <w:rFonts w:hint="eastAsia" w:ascii="メイリオ" w:hAnsi="メイリオ" w:eastAsia="メイリオ"/>
                <w:color w:val="000000"/>
                <w:spacing w:val="0"/>
                <w:w w:val="100"/>
                <w:position w:val="0"/>
                <w:sz w:val="21"/>
              </w:rPr>
              <w:t>人同時期に同じ保育所等のみを希望する</w:t>
            </w:r>
          </w:p>
        </w:tc>
      </w:tr>
      <w:tr>
        <w:trPr>
          <w:trHeight w:val="362" w:hRule="atLeast"/>
        </w:trPr>
        <w:tc>
          <w:tcPr>
            <w:tcW w:w="49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BDBDB"/>
            <w:vAlign w:val="top"/>
          </w:tcPr>
          <w:p>
            <w:pPr>
              <w:pStyle w:val="18"/>
              <w:keepNext w:val="0"/>
              <w:keepLines w:val="0"/>
              <w:widowControl w:val="0"/>
              <w:shd w:val="clear" w:color="auto" w:fill="auto"/>
              <w:spacing w:before="0" w:beforeLines="0" w:beforeAutospacing="0" w:after="180" w:afterLines="50" w:afterAutospacing="0" w:line="240" w:lineRule="auto"/>
              <w:ind w:left="0" w:leftChars="0" w:right="0" w:rightChars="0" w:firstLine="0" w:firstLineChars="0"/>
              <w:jc w:val="left"/>
              <w:rPr>
                <w:rFonts w:hint="default"/>
                <w:sz w:val="40"/>
              </w:rPr>
            </w:pPr>
            <w:r>
              <w:rPr>
                <w:rFonts w:hint="default"/>
                <w:color w:val="000000"/>
                <w:spacing w:val="0"/>
                <w:w w:val="100"/>
                <w:position w:val="0"/>
                <w:sz w:val="40"/>
              </w:rPr>
              <w:t>□</w:t>
            </w:r>
          </w:p>
        </w:tc>
        <w:tc>
          <w:tcPr>
            <w:tcW w:w="957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180" w:afterLines="50" w:afterAutospacing="0" w:line="240" w:lineRule="auto"/>
              <w:ind w:left="0" w:leftChars="0" w:right="0" w:rightChars="0" w:firstLine="105" w:firstLineChars="50"/>
              <w:jc w:val="left"/>
              <w:rPr>
                <w:rFonts w:hint="eastAsia" w:ascii="メイリオ" w:hAnsi="メイリオ" w:eastAsia="メイリオ"/>
                <w:sz w:val="21"/>
              </w:rPr>
            </w:pPr>
            <w:r>
              <w:rPr>
                <w:rFonts w:hint="eastAsia" w:ascii="メイリオ" w:hAnsi="メイリオ" w:eastAsia="メイリオ"/>
                <w:color w:val="000000"/>
                <w:spacing w:val="0"/>
                <w:w w:val="100"/>
                <w:position w:val="0"/>
                <w:sz w:val="21"/>
              </w:rPr>
              <w:t>②</w:t>
            </w:r>
            <w:r>
              <w:rPr>
                <w:rFonts w:hint="eastAsia" w:ascii="メイリオ" w:hAnsi="メイリオ" w:eastAsia="メイリオ"/>
                <w:color w:val="000000"/>
                <w:spacing w:val="0"/>
                <w:w w:val="100"/>
                <w:position w:val="0"/>
                <w:sz w:val="21"/>
              </w:rPr>
              <w:t> 2</w:t>
            </w:r>
            <w:r>
              <w:rPr>
                <w:rFonts w:hint="eastAsia" w:ascii="メイリオ" w:hAnsi="メイリオ" w:eastAsia="メイリオ"/>
                <w:color w:val="000000"/>
                <w:spacing w:val="0"/>
                <w:w w:val="100"/>
                <w:position w:val="0"/>
                <w:sz w:val="21"/>
              </w:rPr>
              <w:t>人同時期ならば別々の保育所等でも希望する。希望園順位を優先する※１</w:t>
            </w:r>
          </w:p>
        </w:tc>
      </w:tr>
      <w:tr>
        <w:trPr>
          <w:trHeight w:val="537" w:hRule="exact"/>
        </w:trPr>
        <w:tc>
          <w:tcPr>
            <w:tcW w:w="49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BDBDB"/>
            <w:vAlign w:val="top"/>
          </w:tcPr>
          <w:p>
            <w:pPr>
              <w:pStyle w:val="18"/>
              <w:keepNext w:val="0"/>
              <w:keepLines w:val="0"/>
              <w:widowControl w:val="0"/>
              <w:shd w:val="clear" w:color="auto" w:fill="auto"/>
              <w:spacing w:before="0" w:beforeLines="0" w:beforeAutospacing="0" w:after="180" w:afterLines="50" w:afterAutospacing="0" w:line="240" w:lineRule="auto"/>
              <w:ind w:left="0" w:leftChars="0" w:right="0" w:rightChars="0" w:firstLine="0" w:firstLineChars="0"/>
              <w:jc w:val="left"/>
              <w:rPr>
                <w:rFonts w:hint="default"/>
                <w:sz w:val="40"/>
              </w:rPr>
            </w:pPr>
            <w:r>
              <w:rPr>
                <w:rFonts w:hint="default"/>
                <w:color w:val="000000"/>
                <w:spacing w:val="0"/>
                <w:w w:val="100"/>
                <w:position w:val="0"/>
                <w:sz w:val="40"/>
              </w:rPr>
              <w:t>□</w:t>
            </w:r>
          </w:p>
        </w:tc>
        <w:tc>
          <w:tcPr>
            <w:tcW w:w="957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0" w:beforeLines="0" w:beforeAutospacing="0" w:after="180" w:afterLines="50" w:afterAutospacing="0" w:line="180" w:lineRule="auto"/>
              <w:ind w:left="0" w:leftChars="0" w:right="0" w:rightChars="0" w:firstLine="105" w:firstLineChars="50"/>
              <w:jc w:val="left"/>
              <w:rPr>
                <w:rFonts w:hint="eastAsia" w:ascii="メイリオ" w:hAnsi="メイリオ" w:eastAsia="メイリオ"/>
                <w:sz w:val="21"/>
              </w:rPr>
            </w:pPr>
            <w:r>
              <w:rPr>
                <w:rFonts w:hint="eastAsia" w:ascii="メイリオ" w:hAnsi="メイリオ" w:eastAsia="メイリオ"/>
                <w:color w:val="000000"/>
                <w:spacing w:val="0"/>
                <w:w w:val="100"/>
                <w:position w:val="0"/>
                <w:sz w:val="21"/>
              </w:rPr>
              <w:t>③</w:t>
            </w:r>
            <w:r>
              <w:rPr>
                <w:rFonts w:hint="eastAsia" w:ascii="メイリオ" w:hAnsi="メイリオ" w:eastAsia="メイリオ"/>
                <w:color w:val="000000"/>
                <w:spacing w:val="0"/>
                <w:w w:val="100"/>
                <w:position w:val="0"/>
                <w:sz w:val="21"/>
              </w:rPr>
              <w:t> 2</w:t>
            </w:r>
            <w:r>
              <w:rPr>
                <w:rFonts w:hint="eastAsia" w:ascii="メイリオ" w:hAnsi="メイリオ" w:eastAsia="メイリオ"/>
                <w:color w:val="000000"/>
                <w:spacing w:val="0"/>
                <w:w w:val="100"/>
                <w:position w:val="0"/>
                <w:sz w:val="21"/>
              </w:rPr>
              <w:t>人同時期ならば、希望園順位が低くても同じ保育所等を希望する※１</w:t>
            </w:r>
          </w:p>
        </w:tc>
      </w:tr>
      <w:tr>
        <w:trPr>
          <w:trHeight w:val="487" w:hRule="exact"/>
        </w:trPr>
        <w:tc>
          <w:tcPr>
            <w:tcW w:w="49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BDBDB"/>
            <w:vAlign w:val="bottom"/>
          </w:tcPr>
          <w:p>
            <w:pPr>
              <w:pStyle w:val="18"/>
              <w:keepNext w:val="0"/>
              <w:keepLines w:val="0"/>
              <w:widowControl w:val="0"/>
              <w:shd w:val="clear" w:color="auto" w:fill="auto"/>
              <w:spacing w:before="0" w:beforeLines="0" w:beforeAutospacing="0" w:after="180" w:afterLines="50" w:afterAutospacing="0" w:line="240" w:lineRule="auto"/>
              <w:ind w:left="0" w:leftChars="0" w:right="0" w:rightChars="0" w:firstLine="0" w:firstLineChars="0"/>
              <w:jc w:val="left"/>
              <w:rPr>
                <w:rFonts w:hint="default"/>
                <w:sz w:val="40"/>
              </w:rPr>
            </w:pPr>
            <w:r>
              <w:rPr>
                <w:rFonts w:hint="default"/>
                <w:color w:val="000000"/>
                <w:spacing w:val="0"/>
                <w:w w:val="100"/>
                <w:position w:val="0"/>
                <w:sz w:val="40"/>
              </w:rPr>
              <w:t>□</w:t>
            </w:r>
          </w:p>
        </w:tc>
        <w:tc>
          <w:tcPr>
            <w:tcW w:w="957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0" w:beforeLines="0" w:beforeAutospacing="0" w:after="360" w:afterLines="100" w:afterAutospacing="0" w:line="240" w:lineRule="auto"/>
              <w:ind w:left="0" w:leftChars="0" w:right="0" w:rightChars="0" w:firstLine="105" w:firstLineChars="50"/>
              <w:jc w:val="left"/>
              <w:rPr>
                <w:rFonts w:hint="eastAsia" w:ascii="メイリオ" w:hAnsi="メイリオ" w:eastAsia="メイリオ"/>
                <w:sz w:val="21"/>
              </w:rPr>
            </w:pPr>
            <w:r>
              <w:rPr>
                <w:rFonts w:hint="eastAsia" w:ascii="メイリオ" w:hAnsi="メイリオ" w:eastAsia="メイリオ"/>
                <w:color w:val="000000"/>
                <w:spacing w:val="0"/>
                <w:w w:val="100"/>
                <w:position w:val="0"/>
                <w:sz w:val="21"/>
              </w:rPr>
              <w:t>④</w:t>
            </w:r>
            <w:r>
              <w:rPr>
                <w:rFonts w:hint="eastAsia" w:ascii="メイリオ" w:hAnsi="メイリオ" w:eastAsia="メイリオ"/>
                <w:color w:val="000000"/>
                <w:spacing w:val="0"/>
                <w:w w:val="100"/>
                <w:position w:val="0"/>
                <w:sz w:val="21"/>
              </w:rPr>
              <w:t> 1</w:t>
            </w:r>
            <w:r>
              <w:rPr>
                <w:rFonts w:hint="eastAsia" w:ascii="メイリオ" w:hAnsi="メイリオ" w:eastAsia="メイリオ"/>
                <w:color w:val="000000"/>
                <w:spacing w:val="0"/>
                <w:w w:val="100"/>
                <w:position w:val="0"/>
                <w:sz w:val="21"/>
              </w:rPr>
              <w:t>人でも利用を希望する。優先児童あり</w:t>
            </w:r>
            <w:r>
              <w:rPr>
                <w:rFonts w:hint="eastAsia" w:ascii="メイリオ" w:hAnsi="メイリオ" w:eastAsia="メイリオ"/>
                <w:color w:val="000000"/>
                <w:spacing w:val="0"/>
                <w:w w:val="100"/>
                <w:position w:val="0"/>
                <w:sz w:val="21"/>
              </w:rPr>
              <w:t>(</w:t>
            </w:r>
            <w:r>
              <w:rPr>
                <w:rFonts w:hint="eastAsia" w:ascii="メイリオ" w:hAnsi="メイリオ" w:eastAsia="メイリオ"/>
                <w:color w:val="000000"/>
                <w:spacing w:val="0"/>
                <w:w w:val="100"/>
                <w:position w:val="0"/>
                <w:sz w:val="21"/>
              </w:rPr>
              <w:t>児童氏名：</w:t>
            </w:r>
            <w:r>
              <w:rPr>
                <w:rFonts w:hint="eastAsia" w:ascii="メイリオ" w:hAnsi="メイリオ" w:eastAsia="メイリオ"/>
                <w:color w:val="000000"/>
                <w:spacing w:val="0"/>
                <w:w w:val="100"/>
                <w:position w:val="0"/>
                <w:sz w:val="21"/>
              </w:rPr>
              <w:t>      </w:t>
            </w:r>
            <w:r>
              <w:rPr>
                <w:rFonts w:hint="eastAsia" w:ascii="メイリオ" w:hAnsi="メイリオ" w:eastAsia="メイリオ"/>
                <w:color w:val="000000"/>
                <w:spacing w:val="0"/>
                <w:w w:val="100"/>
                <w:position w:val="0"/>
                <w:sz w:val="21"/>
              </w:rPr>
              <w:t>　　</w:t>
            </w:r>
            <w:r>
              <w:rPr>
                <w:rFonts w:hint="eastAsia" w:ascii="メイリオ" w:hAnsi="メイリオ" w:eastAsia="メイリオ"/>
                <w:color w:val="000000"/>
                <w:spacing w:val="0"/>
                <w:w w:val="100"/>
                <w:position w:val="0"/>
                <w:sz w:val="21"/>
              </w:rPr>
              <w:t>  )</w:t>
            </w:r>
            <w:r>
              <w:rPr>
                <w:rFonts w:hint="eastAsia" w:ascii="メイリオ" w:hAnsi="メイリオ" w:eastAsia="メイリオ"/>
                <w:color w:val="000000"/>
                <w:spacing w:val="0"/>
                <w:w w:val="100"/>
                <w:position w:val="0"/>
                <w:sz w:val="21"/>
              </w:rPr>
              <w:t>※２</w:t>
            </w:r>
          </w:p>
        </w:tc>
      </w:tr>
      <w:tr>
        <w:trPr>
          <w:trHeight w:val="470" w:hRule="exact"/>
        </w:trPr>
        <w:tc>
          <w:tcPr>
            <w:tcW w:w="49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BDBDB"/>
            <w:vAlign w:val="bottom"/>
          </w:tcPr>
          <w:p>
            <w:pPr>
              <w:pStyle w:val="18"/>
              <w:keepNext w:val="0"/>
              <w:keepLines w:val="0"/>
              <w:widowControl w:val="0"/>
              <w:shd w:val="clear" w:color="auto" w:fill="auto"/>
              <w:spacing w:before="0" w:beforeLines="0" w:beforeAutospacing="0" w:after="180" w:afterLines="50" w:afterAutospacing="0" w:line="240" w:lineRule="auto"/>
              <w:ind w:left="0" w:leftChars="0" w:right="0" w:rightChars="0" w:firstLine="0" w:firstLineChars="0"/>
              <w:jc w:val="left"/>
              <w:rPr>
                <w:rFonts w:hint="default"/>
                <w:sz w:val="40"/>
              </w:rPr>
            </w:pPr>
            <w:r>
              <w:rPr>
                <w:rFonts w:hint="default"/>
                <w:color w:val="000000"/>
                <w:spacing w:val="0"/>
                <w:w w:val="100"/>
                <w:position w:val="0"/>
                <w:sz w:val="40"/>
              </w:rPr>
              <w:t>□</w:t>
            </w:r>
          </w:p>
        </w:tc>
        <w:tc>
          <w:tcPr>
            <w:tcW w:w="95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0" w:beforeLines="0" w:beforeAutospacing="0" w:after="180" w:afterLines="50" w:afterAutospacing="0" w:line="240" w:lineRule="auto"/>
              <w:ind w:left="0" w:leftChars="0" w:right="0" w:rightChars="0" w:firstLine="105" w:firstLineChars="50"/>
              <w:jc w:val="left"/>
              <w:rPr>
                <w:rFonts w:hint="eastAsia" w:ascii="メイリオ" w:hAnsi="メイリオ" w:eastAsia="メイリオ"/>
                <w:sz w:val="21"/>
              </w:rPr>
            </w:pPr>
            <w:r>
              <w:rPr>
                <w:rFonts w:hint="eastAsia" w:ascii="メイリオ" w:hAnsi="メイリオ" w:eastAsia="メイリオ"/>
                <w:color w:val="000000"/>
                <w:spacing w:val="0"/>
                <w:w w:val="100"/>
                <w:position w:val="0"/>
                <w:sz w:val="21"/>
              </w:rPr>
              <w:t>⑤</w:t>
            </w:r>
            <w:r>
              <w:rPr>
                <w:rFonts w:hint="eastAsia" w:ascii="メイリオ" w:hAnsi="メイリオ" w:eastAsia="メイリオ"/>
                <w:color w:val="000000"/>
                <w:spacing w:val="0"/>
                <w:w w:val="100"/>
                <w:position w:val="0"/>
                <w:sz w:val="21"/>
              </w:rPr>
              <w:t> 1</w:t>
            </w:r>
            <w:r>
              <w:rPr>
                <w:rFonts w:hint="eastAsia" w:ascii="メイリオ" w:hAnsi="メイリオ" w:eastAsia="メイリオ"/>
                <w:color w:val="000000"/>
                <w:spacing w:val="0"/>
                <w:w w:val="100"/>
                <w:position w:val="0"/>
                <w:sz w:val="21"/>
              </w:rPr>
              <w:t>人でも利用を希望する。優先児童なし※２</w:t>
            </w:r>
          </w:p>
        </w:tc>
      </w:tr>
    </w:tbl>
    <w:p>
      <w:pPr>
        <w:pStyle w:val="17"/>
        <w:keepNext w:val="0"/>
        <w:keepLines w:val="0"/>
        <w:widowControl w:val="0"/>
        <w:shd w:val="clear" w:color="auto" w:fill="auto"/>
        <w:spacing w:before="0" w:beforeLines="0" w:beforeAutospacing="0" w:after="0" w:afterLines="0" w:afterAutospacing="0" w:line="240" w:lineRule="auto"/>
        <w:ind w:left="24" w:right="0" w:firstLine="0"/>
        <w:jc w:val="left"/>
        <w:rPr>
          <w:rFonts w:hint="default"/>
        </w:rPr>
      </w:pPr>
      <w:r>
        <w:rPr>
          <w:rFonts w:hint="default"/>
          <w:color w:val="000000"/>
          <w:spacing w:val="0"/>
          <w:w w:val="100"/>
          <w:position w:val="0"/>
        </w:rPr>
        <w:t> </w:t>
      </w:r>
      <w:r>
        <w:rPr>
          <w:rFonts w:hint="eastAsia" w:ascii="AR丸ゴシック体M" w:hAnsi="AR丸ゴシック体M" w:eastAsia="AR丸ゴシック体M"/>
          <w:color w:val="000000"/>
          <w:spacing w:val="0"/>
          <w:w w:val="100"/>
          <w:position w:val="0"/>
        </w:rPr>
        <w:t>※１①の条件で調整したうえで、②または③の調整をします。</w:t>
      </w:r>
    </w:p>
    <w:p>
      <w:pPr>
        <w:pStyle w:val="17"/>
        <w:keepNext w:val="0"/>
        <w:keepLines w:val="0"/>
        <w:widowControl w:val="0"/>
        <w:shd w:val="clear" w:color="auto" w:fill="auto"/>
        <w:spacing w:before="0" w:beforeLines="0" w:beforeAutospacing="0" w:after="0" w:afterLines="0" w:afterAutospacing="0" w:line="240" w:lineRule="auto"/>
        <w:ind w:left="24" w:leftChars="0" w:right="0" w:rightChars="0" w:firstLine="200" w:firstLineChars="100"/>
        <w:jc w:val="left"/>
        <w:rPr>
          <w:rFonts w:hint="default"/>
        </w:rPr>
      </w:pPr>
      <w:r>
        <w:rPr>
          <w:rFonts w:hint="eastAsia" w:ascii="AR丸ゴシック体M" w:hAnsi="AR丸ゴシック体M" w:eastAsia="AR丸ゴシック体M"/>
          <w:color w:val="000000"/>
          <w:spacing w:val="0"/>
          <w:w w:val="100"/>
          <w:position w:val="0"/>
        </w:rPr>
        <w:t>※２①～③の条件で調整したうえで、④または⑤の調整をします。</w:t>
      </w:r>
    </w:p>
    <w:p>
      <w:pPr>
        <w:pStyle w:val="0"/>
        <w:widowControl w:val="0"/>
        <w:spacing w:after="79" w:afterLines="0" w:afterAutospacing="0" w:line="1" w:lineRule="exact"/>
        <w:rPr>
          <w:rFonts w:hint="default"/>
        </w:rPr>
      </w:pPr>
    </w:p>
    <w:p>
      <w:pPr>
        <w:pStyle w:val="17"/>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4"/>
        </w:rPr>
      </w:pPr>
      <w:r>
        <w:rPr>
          <w:rFonts w:hint="default"/>
          <w:color w:val="000000"/>
          <w:spacing w:val="0"/>
          <w:w w:val="100"/>
          <w:position w:val="0"/>
          <w:sz w:val="36"/>
        </w:rPr>
        <w:t>◆</w:t>
      </w:r>
      <w:r>
        <w:rPr>
          <w:rFonts w:hint="eastAsia" w:ascii="メイリオ" w:hAnsi="メイリオ" w:eastAsia="メイリオ"/>
          <w:color w:val="000000"/>
          <w:spacing w:val="0"/>
          <w:w w:val="100"/>
          <w:position w:val="0"/>
          <w:sz w:val="24"/>
        </w:rPr>
        <w:t>児童の祖父・祖母の状況について</w:t>
      </w:r>
      <w:r>
        <w:rPr>
          <w:rFonts w:hint="eastAsia" w:ascii="メイリオ" w:hAnsi="メイリオ" w:eastAsia="メイリオ"/>
          <w:color w:val="000000"/>
          <w:spacing w:val="0"/>
          <w:w w:val="100"/>
          <w:position w:val="0"/>
          <w:sz w:val="24"/>
        </w:rPr>
        <w:t> </w:t>
      </w:r>
      <w:r>
        <w:rPr>
          <w:rFonts w:hint="eastAsia" w:ascii="メイリオ" w:hAnsi="メイリオ" w:eastAsia="メイリオ"/>
          <w:color w:val="000000"/>
          <w:spacing w:val="0"/>
          <w:w w:val="100"/>
          <w:position w:val="0"/>
          <w:sz w:val="24"/>
        </w:rPr>
        <w:t>※不明の場合はその旨記入してください。</w:t>
      </w:r>
    </w:p>
    <w:tbl>
      <w:tblPr>
        <w:tblStyle w:val="11"/>
        <w:jc w:val="center"/>
        <w:tblInd w:w="0" w:type="dxa"/>
        <w:tblLayout w:type="fixed"/>
        <w:tblLook w:firstRow="1" w:lastRow="1" w:firstColumn="1" w:lastColumn="1" w:noHBand="0" w:noVBand="0" w:val="01E0"/>
      </w:tblPr>
      <w:tblGrid>
        <w:gridCol w:w="339"/>
        <w:gridCol w:w="616"/>
        <w:gridCol w:w="1522"/>
        <w:gridCol w:w="2159"/>
        <w:gridCol w:w="1810"/>
        <w:gridCol w:w="3629"/>
      </w:tblGrid>
      <w:tr>
        <w:trPr>
          <w:trHeight w:val="380" w:hRule="exact"/>
        </w:trPr>
        <w:tc>
          <w:tcPr>
            <w:tcW w:w="955"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52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メイリオ" w:hAnsi="メイリオ" w:eastAsia="メイリオ"/>
                <w:sz w:val="20"/>
              </w:rPr>
            </w:pPr>
            <w:r>
              <w:rPr>
                <w:rFonts w:hint="eastAsia" w:ascii="メイリオ" w:hAnsi="メイリオ" w:eastAsia="メイリオ"/>
                <w:color w:val="000000"/>
                <w:spacing w:val="0"/>
                <w:w w:val="100"/>
                <w:position w:val="0"/>
                <w:sz w:val="20"/>
              </w:rPr>
              <w:t>同居・別居</w:t>
            </w:r>
          </w:p>
        </w:tc>
        <w:tc>
          <w:tcPr>
            <w:tcW w:w="215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メイリオ" w:hAnsi="メイリオ" w:eastAsia="メイリオ"/>
                <w:sz w:val="20"/>
              </w:rPr>
            </w:pPr>
            <w:r>
              <w:rPr>
                <w:rFonts w:hint="eastAsia" w:ascii="メイリオ" w:hAnsi="メイリオ" w:eastAsia="メイリオ"/>
                <w:color w:val="000000"/>
                <w:spacing w:val="0"/>
                <w:w w:val="100"/>
                <w:position w:val="0"/>
                <w:sz w:val="20"/>
              </w:rPr>
              <w:t>氏名・生年月日</w:t>
            </w:r>
          </w:p>
        </w:tc>
        <w:tc>
          <w:tcPr>
            <w:tcW w:w="181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メイリオ" w:hAnsi="メイリオ" w:eastAsia="メイリオ"/>
                <w:sz w:val="16"/>
              </w:rPr>
            </w:pPr>
            <w:r>
              <w:rPr>
                <w:rFonts w:hint="eastAsia" w:ascii="メイリオ" w:hAnsi="メイリオ" w:eastAsia="メイリオ"/>
                <w:color w:val="000000"/>
                <w:spacing w:val="0"/>
                <w:w w:val="100"/>
                <w:position w:val="0"/>
                <w:sz w:val="16"/>
              </w:rPr>
              <w:t>職業・健康状況</w:t>
            </w:r>
          </w:p>
        </w:tc>
        <w:tc>
          <w:tcPr>
            <w:tcW w:w="362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メイリオ" w:hAnsi="メイリオ" w:eastAsia="メイリオ"/>
                <w:sz w:val="20"/>
              </w:rPr>
            </w:pPr>
            <w:r>
              <w:rPr>
                <w:rFonts w:hint="eastAsia" w:ascii="メイリオ" w:hAnsi="メイリオ" w:eastAsia="メイリオ"/>
                <w:color w:val="000000"/>
                <w:spacing w:val="0"/>
                <w:w w:val="100"/>
                <w:position w:val="0"/>
                <w:sz w:val="20"/>
              </w:rPr>
              <w:t>住所</w:t>
            </w:r>
          </w:p>
        </w:tc>
      </w:tr>
      <w:tr>
        <w:trPr>
          <w:trHeight w:val="440" w:hRule="atLeast"/>
        </w:trPr>
        <w:tc>
          <w:tcPr>
            <w:tcW w:w="33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120" w:beforeLines="0" w:beforeAutospacing="0" w:after="0" w:afterLines="0" w:afterAutospacing="0" w:line="331" w:lineRule="exact"/>
              <w:ind w:left="0" w:right="0" w:firstLine="0"/>
              <w:jc w:val="left"/>
              <w:rPr>
                <w:rFonts w:hint="eastAsia" w:ascii="メイリオ" w:hAnsi="メイリオ" w:eastAsia="メイリオ"/>
                <w:sz w:val="18"/>
              </w:rPr>
            </w:pPr>
            <w:r>
              <w:rPr>
                <w:rFonts w:hint="eastAsia" w:ascii="メイリオ" w:hAnsi="メイリオ" w:eastAsia="メイリオ"/>
                <w:color w:val="000000"/>
                <w:spacing w:val="0"/>
                <w:w w:val="100"/>
                <w:position w:val="0"/>
                <w:sz w:val="18"/>
              </w:rPr>
              <w:t>父</w:t>
            </w:r>
            <w:r>
              <w:rPr>
                <w:rFonts w:hint="eastAsia" w:ascii="メイリオ" w:hAnsi="メイリオ" w:eastAsia="メイリオ"/>
                <w:color w:val="000000"/>
                <w:spacing w:val="0"/>
                <w:w w:val="100"/>
                <w:position w:val="0"/>
                <w:sz w:val="18"/>
              </w:rPr>
              <w:t xml:space="preserve"> </w:t>
            </w:r>
            <w:r>
              <w:rPr>
                <w:rFonts w:hint="eastAsia" w:ascii="メイリオ" w:hAnsi="メイリオ" w:eastAsia="メイリオ"/>
                <w:color w:val="000000"/>
                <w:spacing w:val="0"/>
                <w:w w:val="100"/>
                <w:position w:val="0"/>
                <w:sz w:val="18"/>
              </w:rPr>
              <w:t>方</w:t>
            </w:r>
          </w:p>
        </w:tc>
        <w:tc>
          <w:tcPr>
            <w:tcW w:w="61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140" w:afterLines="0" w:afterAutospacing="0" w:line="240" w:lineRule="auto"/>
              <w:ind w:left="0" w:right="0" w:firstLine="0"/>
              <w:jc w:val="left"/>
              <w:rPr>
                <w:rFonts w:hint="eastAsia" w:ascii="メイリオ" w:hAnsi="メイリオ" w:eastAsia="メイリオ"/>
                <w:sz w:val="18"/>
              </w:rPr>
            </w:pPr>
            <w:r>
              <w:rPr>
                <w:rFonts w:hint="eastAsia" w:ascii="メイリオ" w:hAnsi="メイリオ" w:eastAsia="メイリオ"/>
                <w:color w:val="000000"/>
                <w:spacing w:val="0"/>
                <w:w w:val="100"/>
                <w:position w:val="0"/>
                <w:sz w:val="18"/>
              </w:rPr>
              <w:t>祖父</w:t>
            </w:r>
          </w:p>
        </w:tc>
        <w:tc>
          <w:tcPr>
            <w:tcW w:w="152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140" w:afterLines="0" w:afterAutospacing="0" w:line="240" w:lineRule="auto"/>
              <w:ind w:left="0" w:right="0" w:firstLine="0"/>
              <w:jc w:val="center"/>
              <w:rPr>
                <w:rFonts w:hint="eastAsia" w:ascii="メイリオ" w:hAnsi="メイリオ" w:eastAsia="メイリオ"/>
                <w:sz w:val="18"/>
              </w:rPr>
            </w:pPr>
            <w:r>
              <w:rPr>
                <w:rFonts w:hint="eastAsia" w:ascii="メイリオ" w:hAnsi="メイリオ" w:eastAsia="メイリオ"/>
                <w:color w:val="000000"/>
                <w:spacing w:val="0"/>
                <w:w w:val="100"/>
                <w:position w:val="0"/>
                <w:sz w:val="18"/>
              </w:rPr>
              <w:t>同居・別居</w:t>
            </w:r>
          </w:p>
        </w:tc>
        <w:tc>
          <w:tcPr>
            <w:tcW w:w="215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81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62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jc w:val="left"/>
              <w:rPr>
                <w:rFonts w:hint="default"/>
                <w:sz w:val="24"/>
              </w:rPr>
            </w:pPr>
          </w:p>
        </w:tc>
      </w:tr>
      <w:tr>
        <w:trPr>
          <w:trHeight w:val="383" w:hRule="exact"/>
        </w:trPr>
        <w:tc>
          <w:tcPr>
            <w:tcW w:w="339"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1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メイリオ" w:hAnsi="メイリオ" w:eastAsia="メイリオ"/>
                <w:sz w:val="22"/>
              </w:rPr>
            </w:pPr>
            <w:r>
              <w:rPr>
                <w:rFonts w:hint="eastAsia" w:ascii="メイリオ" w:hAnsi="メイリオ" w:eastAsia="メイリオ"/>
                <w:color w:val="000000"/>
                <w:spacing w:val="0"/>
                <w:w w:val="100"/>
                <w:position w:val="0"/>
                <w:sz w:val="18"/>
              </w:rPr>
              <w:t>祖母</w:t>
            </w:r>
          </w:p>
        </w:tc>
        <w:tc>
          <w:tcPr>
            <w:tcW w:w="152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jc w:val="center"/>
              <w:rPr>
                <w:rFonts w:hint="eastAsia" w:ascii="メイリオ" w:hAnsi="メイリオ" w:eastAsia="メイリオ"/>
                <w:sz w:val="22"/>
              </w:rPr>
            </w:pPr>
            <w:r>
              <w:rPr>
                <w:rFonts w:hint="eastAsia" w:ascii="メイリオ" w:hAnsi="メイリオ" w:eastAsia="メイリオ"/>
                <w:color w:val="000000"/>
                <w:spacing w:val="0"/>
                <w:w w:val="100"/>
                <w:position w:val="0"/>
                <w:sz w:val="18"/>
              </w:rPr>
              <w:t>同居・別居</w:t>
            </w:r>
          </w:p>
        </w:tc>
        <w:tc>
          <w:tcPr>
            <w:tcW w:w="215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4"/>
              </w:rPr>
            </w:pPr>
          </w:p>
        </w:tc>
        <w:tc>
          <w:tcPr>
            <w:tcW w:w="181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4"/>
              </w:rPr>
            </w:pPr>
          </w:p>
        </w:tc>
        <w:tc>
          <w:tcPr>
            <w:tcW w:w="362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rPr>
                <w:rFonts w:hint="eastAsia"/>
                <w:sz w:val="24"/>
              </w:rPr>
            </w:pPr>
          </w:p>
        </w:tc>
      </w:tr>
      <w:tr>
        <w:trPr>
          <w:trHeight w:val="440" w:hRule="atLeast"/>
        </w:trPr>
        <w:tc>
          <w:tcPr>
            <w:tcW w:w="339"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120" w:beforeLines="0" w:beforeAutospacing="0" w:after="0" w:afterLines="0" w:afterAutospacing="0" w:line="331" w:lineRule="exact"/>
              <w:ind w:left="0" w:right="0" w:firstLine="0"/>
              <w:jc w:val="left"/>
              <w:rPr>
                <w:rFonts w:hint="eastAsia" w:ascii="メイリオ" w:hAnsi="メイリオ" w:eastAsia="メイリオ"/>
                <w:sz w:val="18"/>
              </w:rPr>
            </w:pPr>
            <w:r>
              <w:rPr>
                <w:rFonts w:hint="eastAsia" w:ascii="メイリオ" w:hAnsi="メイリオ" w:eastAsia="メイリオ"/>
                <w:color w:val="000000"/>
                <w:spacing w:val="0"/>
                <w:w w:val="100"/>
                <w:position w:val="0"/>
                <w:sz w:val="18"/>
              </w:rPr>
              <w:t>母</w:t>
            </w:r>
            <w:r>
              <w:rPr>
                <w:rFonts w:hint="eastAsia" w:ascii="メイリオ" w:hAnsi="メイリオ" w:eastAsia="メイリオ"/>
                <w:color w:val="000000"/>
                <w:spacing w:val="0"/>
                <w:w w:val="100"/>
                <w:position w:val="0"/>
                <w:sz w:val="18"/>
              </w:rPr>
              <w:t xml:space="preserve"> </w:t>
            </w:r>
            <w:r>
              <w:rPr>
                <w:rFonts w:hint="eastAsia" w:ascii="メイリオ" w:hAnsi="メイリオ" w:eastAsia="メイリオ"/>
                <w:color w:val="000000"/>
                <w:spacing w:val="0"/>
                <w:w w:val="100"/>
                <w:position w:val="0"/>
                <w:sz w:val="18"/>
              </w:rPr>
              <w:t>方</w:t>
            </w:r>
          </w:p>
        </w:tc>
        <w:tc>
          <w:tcPr>
            <w:tcW w:w="61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140" w:afterLines="0" w:afterAutospacing="0" w:line="240" w:lineRule="auto"/>
              <w:ind w:left="0" w:right="0" w:firstLine="0"/>
              <w:jc w:val="left"/>
              <w:rPr>
                <w:rFonts w:hint="eastAsia" w:ascii="メイリオ" w:hAnsi="メイリオ" w:eastAsia="メイリオ"/>
                <w:sz w:val="18"/>
              </w:rPr>
            </w:pPr>
            <w:r>
              <w:rPr>
                <w:rFonts w:hint="eastAsia" w:ascii="メイリオ" w:hAnsi="メイリオ" w:eastAsia="メイリオ"/>
                <w:color w:val="000000"/>
                <w:spacing w:val="0"/>
                <w:w w:val="100"/>
                <w:position w:val="0"/>
                <w:sz w:val="18"/>
              </w:rPr>
              <w:t>祖父</w:t>
            </w:r>
          </w:p>
        </w:tc>
        <w:tc>
          <w:tcPr>
            <w:tcW w:w="152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140" w:afterLines="0" w:afterAutospacing="0" w:line="240" w:lineRule="auto"/>
              <w:ind w:left="0" w:right="0" w:firstLine="0"/>
              <w:jc w:val="center"/>
              <w:rPr>
                <w:rFonts w:hint="eastAsia" w:ascii="メイリオ" w:hAnsi="メイリオ" w:eastAsia="メイリオ"/>
                <w:sz w:val="18"/>
              </w:rPr>
            </w:pPr>
            <w:r>
              <w:rPr>
                <w:rFonts w:hint="eastAsia" w:ascii="メイリオ" w:hAnsi="メイリオ" w:eastAsia="メイリオ"/>
                <w:color w:val="000000"/>
                <w:spacing w:val="0"/>
                <w:w w:val="100"/>
                <w:position w:val="0"/>
                <w:sz w:val="18"/>
              </w:rPr>
              <w:t>同居・別居</w:t>
            </w:r>
          </w:p>
        </w:tc>
        <w:tc>
          <w:tcPr>
            <w:tcW w:w="215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81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89" w:hRule="exact"/>
        </w:trPr>
        <w:tc>
          <w:tcPr>
            <w:tcW w:w="339"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1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ascii="メイリオ" w:hAnsi="メイリオ" w:eastAsia="メイリオ"/>
                <w:sz w:val="22"/>
              </w:rPr>
            </w:pPr>
            <w:r>
              <w:rPr>
                <w:rFonts w:hint="eastAsia" w:ascii="メイリオ" w:hAnsi="メイリオ" w:eastAsia="メイリオ"/>
                <w:color w:val="000000"/>
                <w:spacing w:val="0"/>
                <w:w w:val="100"/>
                <w:position w:val="0"/>
                <w:sz w:val="18"/>
              </w:rPr>
              <w:t>祖母</w:t>
            </w:r>
          </w:p>
        </w:tc>
        <w:tc>
          <w:tcPr>
            <w:tcW w:w="152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140" w:afterLines="0" w:afterAutospacing="0" w:line="240" w:lineRule="auto"/>
              <w:ind w:left="0" w:right="0" w:firstLine="0"/>
              <w:jc w:val="center"/>
              <w:rPr>
                <w:rFonts w:hint="eastAsia" w:ascii="メイリオ" w:hAnsi="メイリオ" w:eastAsia="メイリオ"/>
                <w:sz w:val="18"/>
              </w:rPr>
            </w:pPr>
            <w:r>
              <w:rPr>
                <w:rFonts w:hint="eastAsia" w:ascii="メイリオ" w:hAnsi="メイリオ" w:eastAsia="メイリオ"/>
                <w:color w:val="000000"/>
                <w:spacing w:val="0"/>
                <w:w w:val="100"/>
                <w:position w:val="0"/>
                <w:sz w:val="18"/>
              </w:rPr>
              <w:t>同居・別居</w:t>
            </w:r>
          </w:p>
        </w:tc>
        <w:tc>
          <w:tcPr>
            <w:tcW w:w="215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4"/>
              </w:rPr>
            </w:pPr>
          </w:p>
        </w:tc>
        <w:tc>
          <w:tcPr>
            <w:tcW w:w="181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4"/>
              </w:rPr>
            </w:pPr>
          </w:p>
        </w:tc>
        <w:tc>
          <w:tcPr>
            <w:tcW w:w="3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sz w:val="24"/>
              </w:rPr>
            </w:pPr>
          </w:p>
        </w:tc>
      </w:tr>
    </w:tbl>
    <w:p>
      <w:pPr>
        <w:pStyle w:val="17"/>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4"/>
        </w:rPr>
      </w:pPr>
      <w:r>
        <w:rPr>
          <w:rFonts w:hint="default"/>
          <w:color w:val="000000"/>
          <w:spacing w:val="0"/>
          <w:w w:val="100"/>
          <w:position w:val="0"/>
          <w:sz w:val="36"/>
        </w:rPr>
        <w:t>◆</w:t>
      </w:r>
      <w:r>
        <w:rPr>
          <w:rFonts w:hint="eastAsia" w:ascii="メイリオ" w:hAnsi="メイリオ" w:eastAsia="メイリオ"/>
          <w:color w:val="000000"/>
          <w:spacing w:val="0"/>
          <w:w w:val="100"/>
          <w:position w:val="0"/>
          <w:sz w:val="24"/>
        </w:rPr>
        <w:t>市外からお申込みされる方</w:t>
      </w:r>
      <w:r>
        <w:rPr>
          <w:rFonts w:hint="eastAsia" w:ascii="メイリオ" w:hAnsi="メイリオ" w:eastAsia="メイリオ"/>
          <w:color w:val="000000"/>
          <w:spacing w:val="0"/>
          <w:w w:val="100"/>
          <w:position w:val="0"/>
          <w:sz w:val="24"/>
        </w:rPr>
        <w:t> </w:t>
      </w:r>
      <w:r>
        <w:rPr>
          <w:rFonts w:hint="eastAsia" w:ascii="メイリオ" w:hAnsi="メイリオ" w:eastAsia="メイリオ"/>
          <w:color w:val="000000"/>
          <w:spacing w:val="0"/>
          <w:w w:val="100"/>
          <w:position w:val="0"/>
          <w:sz w:val="24"/>
        </w:rPr>
        <w:t>※該当する箇所に☑とカッコ内に記入をしてください。</w:t>
      </w:r>
    </w:p>
    <w:p>
      <w:pPr>
        <w:pStyle w:val="17"/>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AR丸ゴシック体M" w:hAnsi="AR丸ゴシック体M" w:eastAsia="AR丸ゴシック体M"/>
        </w:rPr>
      </w:pPr>
      <w:r>
        <w:rPr>
          <w:rFonts w:hint="default"/>
          <w:color w:val="000000"/>
          <w:spacing w:val="0"/>
          <w:w w:val="100"/>
          <w:position w:val="0"/>
        </w:rPr>
        <w:t> </w:t>
      </w:r>
      <w:r>
        <w:rPr>
          <w:rFonts w:hint="eastAsia" w:ascii="AR丸ゴシック体M" w:hAnsi="AR丸ゴシック体M" w:eastAsia="AR丸ゴシック体M"/>
          <w:color w:val="000000"/>
          <w:spacing w:val="0"/>
          <w:w w:val="100"/>
          <w:position w:val="0"/>
        </w:rPr>
        <w:t>香取市外から内の保育施設に申込みする場合、原則以下いずれかに該当する</w:t>
      </w:r>
      <w:bookmarkStart w:id="0" w:name="_GoBack"/>
      <w:bookmarkEnd w:id="0"/>
      <w:r>
        <w:rPr>
          <w:rFonts w:hint="eastAsia" w:ascii="AR丸ゴシック体M" w:hAnsi="AR丸ゴシック体M" w:eastAsia="AR丸ゴシック体M"/>
          <w:color w:val="000000"/>
          <w:spacing w:val="0"/>
          <w:w w:val="100"/>
          <w:position w:val="0"/>
        </w:rPr>
        <w:t>ことが条件となります。</w:t>
      </w:r>
    </w:p>
    <w:tbl>
      <w:tblPr>
        <w:tblStyle w:val="11"/>
        <w:tblW w:w="10128" w:type="dxa"/>
        <w:jc w:val="center"/>
        <w:tblInd w:w="0" w:type="dxa"/>
        <w:tblLayout w:type="fixed"/>
        <w:tblLook w:firstRow="1" w:lastRow="1" w:firstColumn="1" w:lastColumn="1" w:noHBand="0" w:noVBand="0" w:val="01E0"/>
      </w:tblPr>
      <w:tblGrid>
        <w:gridCol w:w="500"/>
        <w:gridCol w:w="412"/>
        <w:gridCol w:w="2872"/>
        <w:gridCol w:w="517"/>
        <w:gridCol w:w="1810"/>
        <w:gridCol w:w="543"/>
        <w:gridCol w:w="3213"/>
        <w:gridCol w:w="261"/>
      </w:tblGrid>
      <w:tr>
        <w:trPr>
          <w:trHeight w:val="489" w:hRule="exact"/>
        </w:trPr>
        <w:tc>
          <w:tcPr>
            <w:tcW w:w="50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C0"/>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AR丸ゴシック体M" w:hAnsi="AR丸ゴシック体M" w:eastAsia="AR丸ゴシック体M"/>
                <w:sz w:val="21"/>
              </w:rPr>
            </w:pPr>
            <w:r>
              <w:rPr>
                <w:rFonts w:hint="eastAsia" w:ascii="AR丸ゴシック体M" w:hAnsi="AR丸ゴシック体M" w:eastAsia="AR丸ゴシック体M"/>
                <w:color w:val="000000"/>
                <w:spacing w:val="0"/>
                <w:w w:val="100"/>
                <w:position w:val="0"/>
                <w:sz w:val="21"/>
              </w:rPr>
              <w:t>□</w:t>
            </w:r>
          </w:p>
        </w:tc>
        <w:tc>
          <w:tcPr>
            <w:tcW w:w="3284"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180" w:beforeLines="50" w:beforeAutospacing="0" w:after="180" w:afterLines="50" w:afterAutospacing="0" w:line="240" w:lineRule="auto"/>
              <w:ind w:left="0" w:right="0" w:firstLine="0"/>
              <w:jc w:val="left"/>
              <w:rPr>
                <w:rFonts w:hint="eastAsia" w:ascii="AR丸ゴシック体M" w:hAnsi="AR丸ゴシック体M" w:eastAsia="AR丸ゴシック体M"/>
              </w:rPr>
            </w:pPr>
            <w:r>
              <w:rPr>
                <w:rFonts w:hint="eastAsia" w:ascii="AR丸ゴシック体M" w:hAnsi="AR丸ゴシック体M" w:eastAsia="AR丸ゴシック体M"/>
                <w:color w:val="000000"/>
                <w:spacing w:val="0"/>
                <w:w w:val="100"/>
                <w:position w:val="0"/>
                <w:sz w:val="24"/>
              </w:rPr>
              <w:t>保護者の勤務先が香取市内</w:t>
            </w:r>
          </w:p>
        </w:tc>
        <w:tc>
          <w:tcPr>
            <w:tcW w:w="51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C0"/>
            <w:vAlign w:val="bottom"/>
          </w:tcPr>
          <w:p>
            <w:pPr>
              <w:pStyle w:val="18"/>
              <w:keepNext w:val="0"/>
              <w:keepLines w:val="0"/>
              <w:widowControl w:val="0"/>
              <w:shd w:val="clear" w:color="auto" w:fill="auto"/>
              <w:spacing w:before="180" w:beforeLines="50" w:beforeAutospacing="0" w:after="180" w:afterLines="50" w:afterAutospacing="0" w:line="240" w:lineRule="auto"/>
              <w:ind w:left="0" w:right="0" w:firstLine="0"/>
              <w:jc w:val="center"/>
              <w:rPr>
                <w:rFonts w:hint="eastAsia" w:ascii="AR丸ゴシック体M" w:hAnsi="AR丸ゴシック体M" w:eastAsia="AR丸ゴシック体M"/>
              </w:rPr>
            </w:pPr>
            <w:r>
              <w:rPr>
                <w:rFonts w:hint="eastAsia" w:ascii="AR丸ゴシック体M" w:hAnsi="AR丸ゴシック体M" w:eastAsia="AR丸ゴシック体M"/>
                <w:shd w:val="clear" w:color="auto" w:themeFill="background1" w:themeFillTint="FF" w:themeFillShade="C0"/>
              </w:rPr>
              <w:t>□</w:t>
            </w:r>
          </w:p>
        </w:tc>
        <w:tc>
          <w:tcPr>
            <w:tcW w:w="18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180" w:beforeLines="50" w:beforeAutospacing="0" w:after="180" w:afterLines="50" w:afterAutospacing="0" w:line="240" w:lineRule="auto"/>
              <w:ind w:left="0" w:right="0" w:firstLine="0"/>
              <w:jc w:val="left"/>
              <w:rPr>
                <w:rFonts w:hint="eastAsia" w:ascii="AR丸ゴシック体M" w:hAnsi="AR丸ゴシック体M" w:eastAsia="AR丸ゴシック体M"/>
              </w:rPr>
            </w:pPr>
            <w:r>
              <w:rPr>
                <w:rFonts w:hint="eastAsia" w:ascii="AR丸ゴシック体M" w:hAnsi="AR丸ゴシック体M" w:eastAsia="AR丸ゴシック体M"/>
                <w:color w:val="000000"/>
                <w:spacing w:val="0"/>
                <w:w w:val="100"/>
                <w:position w:val="0"/>
                <w:sz w:val="24"/>
              </w:rPr>
              <w:t>父</w:t>
            </w:r>
          </w:p>
        </w:tc>
        <w:tc>
          <w:tcPr>
            <w:tcW w:w="5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C0"/>
            <w:vAlign w:val="bottom"/>
          </w:tcPr>
          <w:p>
            <w:pPr>
              <w:pStyle w:val="0"/>
              <w:spacing w:before="180" w:beforeLines="50" w:beforeAutospacing="0" w:after="180" w:afterLines="50" w:afterAutospacing="0"/>
              <w:rPr>
                <w:rFonts w:hint="eastAsia"/>
                <w:highlight w:val="lightGray"/>
              </w:rPr>
            </w:pPr>
            <w:r>
              <w:rPr>
                <w:rFonts w:hint="eastAsia" w:ascii="AR丸ゴシック体M" w:hAnsi="AR丸ゴシック体M" w:eastAsia="AR丸ゴシック体M"/>
                <w:highlight w:val="lightGray"/>
                <w:shd w:val="clear" w:color="auto" w:themeFill="background1" w:themeFillTint="FF" w:themeFillShade="D9"/>
              </w:rPr>
              <w:t>□</w:t>
            </w:r>
          </w:p>
        </w:tc>
        <w:tc>
          <w:tcPr>
            <w:tcW w:w="347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0"/>
              <w:spacing w:before="180" w:beforeLines="50" w:beforeAutospacing="0" w:after="180" w:afterLines="50" w:afterAutospacing="0"/>
              <w:rPr>
                <w:rFonts w:hint="eastAsia" w:ascii="AR丸ゴシック体M" w:hAnsi="AR丸ゴシック体M" w:eastAsia="AR丸ゴシック体M"/>
                <w:sz w:val="24"/>
              </w:rPr>
            </w:pPr>
            <w:r>
              <w:rPr>
                <w:rFonts w:hint="eastAsia" w:ascii="AR丸ゴシック体M" w:hAnsi="AR丸ゴシック体M" w:eastAsia="AR丸ゴシック体M"/>
                <w:sz w:val="24"/>
              </w:rPr>
              <w:t>母</w:t>
            </w:r>
          </w:p>
        </w:tc>
      </w:tr>
      <w:tr>
        <w:trPr>
          <w:trHeight w:val="423" w:hRule="atLeast"/>
        </w:trPr>
        <w:tc>
          <w:tcPr>
            <w:tcW w:w="50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widowControl w:val="0"/>
              <w:rPr>
                <w:rFonts w:hint="eastAsia" w:ascii="AR丸ゴシック体M" w:hAnsi="AR丸ゴシック体M" w:eastAsia="AR丸ゴシック体M"/>
                <w:sz w:val="12"/>
              </w:rPr>
            </w:pPr>
          </w:p>
        </w:tc>
        <w:tc>
          <w:tcPr>
            <w:tcW w:w="3284"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AR丸ゴシック体M" w:hAnsi="AR丸ゴシック体M" w:eastAsia="AR丸ゴシック体M"/>
                <w:sz w:val="20"/>
              </w:rPr>
            </w:pP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AR丸ゴシック体M" w:hAnsi="AR丸ゴシック体M" w:eastAsia="AR丸ゴシック体M"/>
                <w:sz w:val="20"/>
              </w:rPr>
            </w:pPr>
            <w:r>
              <w:rPr>
                <w:rFonts w:hint="eastAsia" w:ascii="AR丸ゴシック体M" w:hAnsi="AR丸ゴシック体M" w:eastAsia="AR丸ゴシック体M"/>
                <w:color w:val="000000"/>
                <w:spacing w:val="0"/>
                <w:w w:val="100"/>
                <w:position w:val="0"/>
                <w:sz w:val="22"/>
              </w:rPr>
              <w:t>里帰り出産</w:t>
            </w:r>
          </w:p>
        </w:tc>
        <w:tc>
          <w:tcPr>
            <w:tcW w:w="6344"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180" w:beforeLines="50" w:beforeAutospacing="0" w:after="0" w:afterLines="0" w:afterAutospacing="0" w:line="240" w:lineRule="auto"/>
              <w:ind w:left="0" w:right="0" w:firstLine="0"/>
              <w:jc w:val="left"/>
              <w:rPr>
                <w:rFonts w:hint="eastAsia" w:ascii="AR丸ゴシック体M" w:hAnsi="AR丸ゴシック体M" w:eastAsia="AR丸ゴシック体M"/>
              </w:rPr>
            </w:pPr>
            <w:r>
              <w:rPr>
                <w:rFonts w:hint="eastAsia" w:ascii="AR丸ゴシック体M" w:hAnsi="AR丸ゴシック体M" w:eastAsia="AR丸ゴシック体M"/>
                <w:color w:val="000000"/>
                <w:spacing w:val="0"/>
                <w:w w:val="100"/>
                <w:position w:val="0"/>
              </w:rPr>
              <w:t>出産予定日：（　　　　年　　　月　　　日）</w:t>
            </w:r>
          </w:p>
        </w:tc>
      </w:tr>
      <w:tr>
        <w:trPr>
          <w:trHeight w:val="489" w:hRule="atLeast"/>
        </w:trPr>
        <w:tc>
          <w:tcPr>
            <w:tcW w:w="50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AR丸ゴシック体M" w:hAnsi="AR丸ゴシック体M" w:eastAsia="AR丸ゴシック体M"/>
                <w:sz w:val="21"/>
              </w:rPr>
            </w:pPr>
            <w:r>
              <w:rPr>
                <w:rFonts w:hint="eastAsia" w:ascii="AR丸ゴシック体M" w:hAnsi="AR丸ゴシック体M" w:eastAsia="AR丸ゴシック体M"/>
                <w:color w:val="000000"/>
                <w:spacing w:val="0"/>
                <w:w w:val="100"/>
                <w:position w:val="0"/>
                <w:sz w:val="21"/>
              </w:rPr>
              <w:t>□</w:t>
            </w:r>
          </w:p>
        </w:tc>
        <w:tc>
          <w:tcPr>
            <w:tcW w:w="3284"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rPr>
                <w:rFonts w:hint="eastAsia" w:ascii="AR丸ゴシック体M" w:hAnsi="AR丸ゴシック体M" w:eastAsia="AR丸ゴシック体M"/>
                <w:sz w:val="20"/>
              </w:rPr>
            </w:pPr>
          </w:p>
        </w:tc>
        <w:tc>
          <w:tcPr>
            <w:tcW w:w="6344"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0" w:beforeLines="0" w:beforeAutospacing="0" w:after="180" w:afterLines="50" w:afterAutospacing="0" w:line="240" w:lineRule="auto"/>
              <w:ind w:left="0" w:right="0" w:firstLine="0"/>
              <w:jc w:val="left"/>
              <w:rPr>
                <w:rFonts w:hint="eastAsia" w:ascii="AR丸ゴシック体M" w:hAnsi="AR丸ゴシック体M" w:eastAsia="AR丸ゴシック体M"/>
              </w:rPr>
            </w:pPr>
            <w:r>
              <w:rPr>
                <w:rFonts w:hint="eastAsia" w:ascii="AR丸ゴシック体M" w:hAnsi="AR丸ゴシック体M" w:eastAsia="AR丸ゴシック体M"/>
                <w:color w:val="000000"/>
                <w:spacing w:val="0"/>
                <w:w w:val="100"/>
                <w:position w:val="0"/>
              </w:rPr>
              <w:t>里帰り先実家　（　母方　・　父方　　その他　）</w:t>
            </w:r>
          </w:p>
        </w:tc>
      </w:tr>
      <w:tr>
        <w:trPr>
          <w:trHeight w:val="706" w:hRule="atLeast"/>
        </w:trPr>
        <w:tc>
          <w:tcPr>
            <w:tcW w:w="50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C0"/>
            <w:vAlign w:val="bottom"/>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AR丸ゴシック体M" w:hAnsi="AR丸ゴシック体M" w:eastAsia="AR丸ゴシック体M"/>
                <w:sz w:val="21"/>
              </w:rPr>
            </w:pPr>
            <w:r>
              <w:rPr>
                <w:rFonts w:hint="eastAsia" w:ascii="AR丸ゴシック体M" w:hAnsi="AR丸ゴシック体M" w:eastAsia="AR丸ゴシック体M"/>
                <w:color w:val="000000"/>
                <w:spacing w:val="0"/>
                <w:w w:val="100"/>
                <w:position w:val="0"/>
                <w:sz w:val="21"/>
              </w:rPr>
              <w:t>□</w:t>
            </w:r>
          </w:p>
        </w:tc>
        <w:tc>
          <w:tcPr>
            <w:tcW w:w="3284"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AR丸ゴシック体M" w:hAnsi="AR丸ゴシック体M" w:eastAsia="AR丸ゴシック体M"/>
              </w:rPr>
            </w:pPr>
            <w:r>
              <w:rPr>
                <w:rFonts w:hint="eastAsia" w:ascii="AR丸ゴシック体M" w:hAnsi="AR丸ゴシック体M" w:eastAsia="AR丸ゴシック体M"/>
                <w:color w:val="000000"/>
                <w:spacing w:val="0"/>
                <w:w w:val="100"/>
                <w:position w:val="0"/>
                <w:sz w:val="24"/>
              </w:rPr>
              <w:t>転入予定</w:t>
            </w:r>
            <w:r>
              <w:rPr>
                <w:rFonts w:hint="eastAsia" w:ascii="AR丸ゴシック体M" w:hAnsi="AR丸ゴシック体M" w:eastAsia="AR丸ゴシック体M"/>
                <w:color w:val="000000"/>
                <w:spacing w:val="0"/>
                <w:w w:val="100"/>
                <w:position w:val="0"/>
              </w:rPr>
              <w:t xml:space="preserve"> </w:t>
            </w: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AR丸ゴシック体M" w:hAnsi="AR丸ゴシック体M" w:eastAsia="AR丸ゴシック体M"/>
                <w:b w:val="1"/>
                <w:sz w:val="21"/>
              </w:rPr>
            </w:pPr>
            <w:r>
              <w:rPr>
                <w:rFonts w:hint="eastAsia" w:ascii="AR丸ゴシック体M" w:hAnsi="AR丸ゴシック体M" w:eastAsia="AR丸ゴシック体M"/>
                <w:b w:val="1"/>
                <w:color w:val="000000"/>
                <w:spacing w:val="0"/>
                <w:w w:val="100"/>
                <w:position w:val="0"/>
                <w:sz w:val="21"/>
              </w:rPr>
              <w:t>※入所希望月の前月末までに香取市へ住所異動する必要があります。</w:t>
            </w:r>
          </w:p>
        </w:tc>
        <w:tc>
          <w:tcPr>
            <w:tcW w:w="6344"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0" w:beforeLines="0" w:beforeAutospacing="0" w:after="0" w:afterLines="0" w:afterAutospacing="0" w:line="365" w:lineRule="exact"/>
              <w:ind w:left="0" w:right="0" w:firstLine="0"/>
              <w:jc w:val="left"/>
              <w:rPr>
                <w:rFonts w:hint="eastAsia" w:ascii="AR丸ゴシック体M" w:hAnsi="AR丸ゴシック体M" w:eastAsia="AR丸ゴシック体M"/>
              </w:rPr>
            </w:pPr>
            <w:r>
              <w:rPr>
                <w:rFonts w:hint="eastAsia" w:ascii="AR丸ゴシック体M" w:hAnsi="AR丸ゴシック体M" w:eastAsia="AR丸ゴシック体M"/>
                <w:color w:val="000000"/>
                <w:spacing w:val="0"/>
                <w:w w:val="100"/>
                <w:position w:val="0"/>
              </w:rPr>
              <w:t>転入先住所：（　香取市　　　　　　　　　　　　　　）</w:t>
            </w:r>
            <w:r>
              <w:rPr>
                <w:rFonts w:hint="eastAsia" w:ascii="AR丸ゴシック体M" w:hAnsi="AR丸ゴシック体M" w:eastAsia="AR丸ゴシック体M"/>
                <w:color w:val="000000"/>
                <w:spacing w:val="0"/>
                <w:w w:val="100"/>
                <w:position w:val="0"/>
              </w:rPr>
              <w:t xml:space="preserve"> </w:t>
            </w:r>
          </w:p>
          <w:p>
            <w:pPr>
              <w:pStyle w:val="18"/>
              <w:keepNext w:val="0"/>
              <w:keepLines w:val="0"/>
              <w:widowControl w:val="0"/>
              <w:shd w:val="clear" w:color="auto" w:fill="auto"/>
              <w:spacing w:before="0" w:beforeLines="0" w:beforeAutospacing="0" w:after="0" w:afterLines="0" w:afterAutospacing="0" w:line="365" w:lineRule="exact"/>
              <w:ind w:left="0" w:leftChars="0" w:right="0" w:rightChars="0" w:firstLine="220" w:firstLineChars="100"/>
              <w:jc w:val="left"/>
              <w:rPr>
                <w:rFonts w:hint="eastAsia" w:ascii="AR丸ゴシック体M" w:hAnsi="AR丸ゴシック体M" w:eastAsia="AR丸ゴシック体M"/>
              </w:rPr>
            </w:pPr>
            <w:r>
              <w:rPr>
                <w:rFonts w:hint="eastAsia" w:ascii="AR丸ゴシック体M" w:hAnsi="AR丸ゴシック体M" w:eastAsia="AR丸ゴシック体M"/>
                <w:color w:val="000000"/>
                <w:spacing w:val="0"/>
                <w:w w:val="100"/>
                <w:position w:val="0"/>
              </w:rPr>
              <w:t>該当に〇：（　購入</w:t>
            </w:r>
            <w:r>
              <w:rPr>
                <w:rFonts w:hint="eastAsia" w:ascii="AR丸ゴシック体M" w:hAnsi="AR丸ゴシック体M" w:eastAsia="AR丸ゴシック体M"/>
                <w:color w:val="000000"/>
                <w:spacing w:val="0"/>
                <w:w w:val="100"/>
                <w:position w:val="0"/>
              </w:rPr>
              <w:t xml:space="preserve"> </w:t>
            </w:r>
            <w:r>
              <w:rPr>
                <w:rFonts w:hint="eastAsia" w:ascii="AR丸ゴシック体M" w:hAnsi="AR丸ゴシック体M" w:eastAsia="AR丸ゴシック体M"/>
                <w:color w:val="000000"/>
                <w:spacing w:val="0"/>
                <w:w w:val="100"/>
                <w:position w:val="0"/>
              </w:rPr>
              <w:t>・</w:t>
            </w:r>
            <w:r>
              <w:rPr>
                <w:rFonts w:hint="eastAsia" w:ascii="AR丸ゴシック体M" w:hAnsi="AR丸ゴシック体M" w:eastAsia="AR丸ゴシック体M"/>
                <w:color w:val="000000"/>
                <w:spacing w:val="0"/>
                <w:w w:val="100"/>
                <w:position w:val="0"/>
              </w:rPr>
              <w:t xml:space="preserve"> </w:t>
            </w:r>
            <w:r>
              <w:rPr>
                <w:rFonts w:hint="eastAsia" w:ascii="AR丸ゴシック体M" w:hAnsi="AR丸ゴシック体M" w:eastAsia="AR丸ゴシック体M"/>
                <w:color w:val="000000"/>
                <w:spacing w:val="0"/>
                <w:w w:val="100"/>
                <w:position w:val="0"/>
              </w:rPr>
              <w:t>賃貸</w:t>
            </w:r>
            <w:r>
              <w:rPr>
                <w:rFonts w:hint="eastAsia" w:ascii="AR丸ゴシック体M" w:hAnsi="AR丸ゴシック体M" w:eastAsia="AR丸ゴシック体M"/>
                <w:color w:val="000000"/>
                <w:spacing w:val="0"/>
                <w:w w:val="100"/>
                <w:position w:val="0"/>
              </w:rPr>
              <w:t xml:space="preserve"> </w:t>
            </w:r>
            <w:r>
              <w:rPr>
                <w:rFonts w:hint="eastAsia" w:ascii="AR丸ゴシック体M" w:hAnsi="AR丸ゴシック体M" w:eastAsia="AR丸ゴシック体M"/>
                <w:color w:val="000000"/>
                <w:spacing w:val="0"/>
                <w:w w:val="100"/>
                <w:position w:val="0"/>
              </w:rPr>
              <w:t>・</w:t>
            </w:r>
            <w:r>
              <w:rPr>
                <w:rFonts w:hint="eastAsia" w:ascii="AR丸ゴシック体M" w:hAnsi="AR丸ゴシック体M" w:eastAsia="AR丸ゴシック体M"/>
                <w:color w:val="000000"/>
                <w:spacing w:val="0"/>
                <w:w w:val="100"/>
                <w:position w:val="0"/>
              </w:rPr>
              <w:t xml:space="preserve"> </w:t>
            </w:r>
            <w:r>
              <w:rPr>
                <w:rFonts w:hint="eastAsia" w:ascii="AR丸ゴシック体M" w:hAnsi="AR丸ゴシック体M" w:eastAsia="AR丸ゴシック体M"/>
                <w:color w:val="000000"/>
                <w:spacing w:val="0"/>
                <w:w w:val="100"/>
                <w:position w:val="0"/>
              </w:rPr>
              <w:t>実家　）</w:t>
            </w:r>
          </w:p>
        </w:tc>
      </w:tr>
      <w:tr>
        <w:trPr>
          <w:trHeight w:val="355" w:hRule="exact"/>
        </w:trPr>
        <w:tc>
          <w:tcPr>
            <w:tcW w:w="50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C0"/>
            <w:vAlign w:val="bottom"/>
          </w:tcPr>
          <w:p>
            <w:pPr>
              <w:pStyle w:val="0"/>
              <w:rPr>
                <w:rFonts w:hint="eastAsia"/>
              </w:rPr>
            </w:pPr>
          </w:p>
        </w:tc>
        <w:tc>
          <w:tcPr>
            <w:tcW w:w="3284"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rPr>
                <w:rFonts w:hint="eastAsia"/>
              </w:rPr>
            </w:pPr>
          </w:p>
        </w:tc>
        <w:tc>
          <w:tcPr>
            <w:tcW w:w="6344"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AR丸ゴシック体M" w:hAnsi="AR丸ゴシック体M" w:eastAsia="AR丸ゴシック体M"/>
              </w:rPr>
            </w:pPr>
            <w:r>
              <w:rPr>
                <w:rFonts w:hint="eastAsia" w:ascii="AR丸ゴシック体M" w:hAnsi="AR丸ゴシック体M" w:eastAsia="AR丸ゴシック体M"/>
                <w:color w:val="000000"/>
                <w:spacing w:val="0"/>
                <w:w w:val="100"/>
                <w:position w:val="0"/>
              </w:rPr>
              <w:t>転入予定日：（　　　　年　　　月　　　日）</w:t>
            </w:r>
          </w:p>
        </w:tc>
      </w:tr>
      <w:tr>
        <w:trPr>
          <w:trHeight w:val="507" w:hRule="exact"/>
        </w:trPr>
        <w:tc>
          <w:tcPr>
            <w:tcW w:w="50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C0"/>
            <w:vAlign w:val="top"/>
          </w:tcPr>
          <w:p>
            <w:pPr>
              <w:pStyle w:val="0"/>
              <w:widowControl w:val="0"/>
              <w:rPr>
                <w:rFonts w:hint="eastAsia" w:ascii="AR丸ゴシック体M" w:hAnsi="AR丸ゴシック体M" w:eastAsia="AR丸ゴシック体M"/>
                <w:sz w:val="8"/>
              </w:rPr>
            </w:pPr>
          </w:p>
        </w:tc>
        <w:tc>
          <w:tcPr>
            <w:tcW w:w="962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180" w:beforeLines="50" w:beforeAutospacing="0" w:after="180" w:afterLines="50" w:afterAutospacing="0" w:line="240" w:lineRule="auto"/>
              <w:ind w:left="0" w:right="0" w:firstLine="0"/>
              <w:jc w:val="left"/>
              <w:rPr>
                <w:rFonts w:hint="eastAsia" w:ascii="AR丸ゴシック体M" w:hAnsi="AR丸ゴシック体M" w:eastAsia="AR丸ゴシック体M"/>
              </w:rPr>
            </w:pPr>
            <w:r>
              <w:rPr>
                <w:rFonts w:hint="eastAsia" w:ascii="AR丸ゴシック体M" w:hAnsi="AR丸ゴシック体M" w:eastAsia="AR丸ゴシック体M"/>
                <w:b w:val="1"/>
                <w:color w:val="000000"/>
                <w:spacing w:val="0"/>
                <w:w w:val="100"/>
                <w:position w:val="0"/>
              </w:rPr>
              <w:t>※賃貸借契約書・売買契約書等の写しを添付してください</w:t>
            </w:r>
            <w:r>
              <w:rPr>
                <w:rFonts w:hint="eastAsia" w:ascii="AR丸ゴシック体M" w:hAnsi="AR丸ゴシック体M" w:eastAsia="AR丸ゴシック体M"/>
                <w:b w:val="0"/>
                <w:color w:val="000000"/>
                <w:spacing w:val="0"/>
                <w:w w:val="100"/>
                <w:position w:val="0"/>
              </w:rPr>
              <w:t>。実家の場合は不要です。</w:t>
            </w:r>
          </w:p>
        </w:tc>
      </w:tr>
      <w:tr>
        <w:trPr>
          <w:gridAfter w:val="1"/>
          <w:wAfter w:w="261" w:type="dxa"/>
          <w:trHeight w:val="415" w:hRule="exact"/>
        </w:trPr>
        <w:tc>
          <w:tcPr>
            <w:tcW w:w="9867" w:type="dxa"/>
            <w:gridSpan w:val="7"/>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sz w:val="28"/>
              </w:rPr>
              <w:t>※</w:t>
            </w:r>
            <w:r>
              <w:rPr>
                <w:rFonts w:hint="eastAsia"/>
                <w:color w:val="000000"/>
                <w:spacing w:val="0"/>
                <w:w w:val="100"/>
                <w:position w:val="0"/>
                <w:sz w:val="28"/>
              </w:rPr>
              <w:t>裏面へ続きます</w:t>
            </w:r>
          </w:p>
        </w:tc>
      </w:tr>
      <w:tr>
        <w:trPr>
          <w:gridAfter w:val="1"/>
          <w:wAfter w:w="261" w:type="dxa"/>
          <w:trHeight w:val="415" w:hRule="exact"/>
        </w:trPr>
        <w:tc>
          <w:tcPr>
            <w:tcW w:w="9867" w:type="dxa"/>
            <w:gridSpan w:val="7"/>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leftChars="0" w:right="0" w:rightChars="0" w:firstLine="240" w:firstLineChars="100"/>
              <w:jc w:val="left"/>
              <w:rPr>
                <w:rFonts w:hint="default"/>
              </w:rPr>
            </w:pPr>
            <w:r>
              <w:rPr>
                <w:rFonts w:hint="default"/>
                <w:color w:val="000000"/>
                <w:spacing w:val="0"/>
                <w:w w:val="100"/>
                <w:position w:val="0"/>
                <w:sz w:val="24"/>
              </w:rPr>
              <w:t>※</w:t>
            </w:r>
            <w:r>
              <w:rPr>
                <w:rFonts w:hint="default"/>
                <w:color w:val="000000"/>
                <w:spacing w:val="0"/>
                <w:w w:val="100"/>
                <w:position w:val="0"/>
                <w:sz w:val="24"/>
              </w:rPr>
              <w:t>下記の内容を確認の上、保護者氏名欄に署名をお願いし</w:t>
            </w:r>
            <w:r>
              <w:rPr>
                <w:rFonts w:hint="eastAsia"/>
                <w:color w:val="000000"/>
                <w:spacing w:val="0"/>
                <w:w w:val="100"/>
                <w:position w:val="0"/>
                <w:sz w:val="24"/>
              </w:rPr>
              <w:t>ます。</w:t>
            </w:r>
          </w:p>
        </w:tc>
      </w:tr>
      <w:tr>
        <w:tblPrEx>
          <w:tblW w:w="9867" w:type="dxa"/>
        </w:tblPrEx>
        <w:trPr>
          <w:gridAfter w:val="1"/>
          <w:wAfter w:w="261" w:type="dxa"/>
          <w:trHeight w:val="751" w:hRule="exact"/>
        </w:trPr>
        <w:tc>
          <w:tcPr>
            <w:tcW w:w="500" w:type="dxa"/>
            <w:vMerge w:val="restart"/>
            <w:shd w:val="clear" w:color="auto" w:fill="FFFFFF"/>
            <w:vAlign w:val="top"/>
          </w:tcPr>
          <w:p>
            <w:pPr>
              <w:pStyle w:val="0"/>
              <w:widowControl w:val="0"/>
              <w:rPr>
                <w:rFonts w:hint="default"/>
                <w:sz w:val="10"/>
              </w:rPr>
            </w:pPr>
          </w:p>
        </w:tc>
        <w:tc>
          <w:tcPr>
            <w:tcW w:w="41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right"/>
              <w:rPr>
                <w:rFonts w:hint="eastAsia" w:ascii="メイリオ" w:hAnsi="メイリオ" w:eastAsia="メイリオ"/>
                <w:sz w:val="20"/>
              </w:rPr>
            </w:pPr>
            <w:r>
              <w:rPr>
                <w:rFonts w:hint="eastAsia" w:ascii="メイリオ" w:hAnsi="メイリオ" w:eastAsia="メイリオ"/>
                <w:color w:val="000000"/>
                <w:spacing w:val="0"/>
                <w:w w:val="100"/>
                <w:position w:val="0"/>
                <w:sz w:val="20"/>
              </w:rPr>
              <w:t>1</w:t>
            </w:r>
          </w:p>
        </w:tc>
        <w:tc>
          <w:tcPr>
            <w:tcW w:w="8955"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180" w:beforeLines="50" w:beforeAutospacing="0" w:after="180" w:afterLines="50" w:afterAutospacing="0" w:line="180" w:lineRule="auto"/>
              <w:ind w:left="0" w:leftChars="0" w:rightChars="0" w:firstLine="0" w:firstLineChars="0"/>
              <w:jc w:val="left"/>
              <w:textAlignment w:val="center"/>
              <w:rPr>
                <w:rFonts w:hint="default"/>
              </w:rPr>
            </w:pPr>
            <w:r>
              <w:rPr>
                <w:rFonts w:hint="default"/>
                <w:b w:val="1"/>
                <w:color w:val="000000"/>
                <w:spacing w:val="0"/>
                <w:w w:val="100"/>
                <w:position w:val="0"/>
              </w:rPr>
              <w:t>申込みの内容に虚偽があった場合は、入所内定および決定を取り消します。就労証明書を就労先事業者等に無断で作成又は改変を行った場合も同様です。</w:t>
            </w:r>
          </w:p>
        </w:tc>
      </w:tr>
      <w:tr>
        <w:tblPrEx>
          <w:tblW w:w="9867" w:type="dxa"/>
        </w:tblPrEx>
        <w:trPr>
          <w:gridAfter w:val="1"/>
          <w:wAfter w:w="261" w:type="dxa"/>
          <w:trHeight w:val="1195" w:hRule="atLeast"/>
        </w:trPr>
        <w:tc>
          <w:tcPr>
            <w:tcW w:w="500" w:type="dxa"/>
            <w:vMerge w:val="continue"/>
            <w:shd w:val="clear" w:color="auto" w:fill="FFFFFF"/>
            <w:vAlign w:val="top"/>
          </w:tcPr>
          <w:p>
            <w:pPr>
              <w:pStyle w:val="0"/>
              <w:rPr>
                <w:rFonts w:hint="default"/>
              </w:rPr>
            </w:pPr>
          </w:p>
        </w:tc>
        <w:tc>
          <w:tcPr>
            <w:tcW w:w="41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right"/>
              <w:rPr>
                <w:rFonts w:hint="eastAsia" w:ascii="メイリオ" w:hAnsi="メイリオ" w:eastAsia="メイリオ"/>
                <w:sz w:val="20"/>
              </w:rPr>
            </w:pPr>
            <w:r>
              <w:rPr>
                <w:rFonts w:hint="eastAsia" w:ascii="メイリオ" w:hAnsi="メイリオ" w:eastAsia="メイリオ"/>
                <w:color w:val="000000"/>
                <w:spacing w:val="0"/>
                <w:w w:val="100"/>
                <w:position w:val="0"/>
                <w:sz w:val="20"/>
              </w:rPr>
              <w:t>2</w:t>
            </w:r>
          </w:p>
        </w:tc>
        <w:tc>
          <w:tcPr>
            <w:tcW w:w="8955"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180" w:beforeLines="50" w:beforeAutospacing="0" w:after="180" w:afterLines="50" w:afterAutospacing="0" w:line="180" w:lineRule="auto"/>
              <w:ind w:left="0" w:leftChars="0" w:right="0" w:rightChars="0" w:firstLine="0" w:firstLineChars="0"/>
              <w:jc w:val="left"/>
              <w:textAlignment w:val="center"/>
              <w:rPr>
                <w:rFonts w:hint="default"/>
                <w:sz w:val="22"/>
              </w:rPr>
            </w:pPr>
            <w:r>
              <w:rPr>
                <w:rFonts w:hint="default"/>
                <w:color w:val="000000"/>
                <w:spacing w:val="0"/>
                <w:w w:val="100"/>
                <w:position w:val="0"/>
              </w:rPr>
              <w:t>保育所等入所に関する調査表にて「育休明けでの申請となる方」で、「希望保育所等に入所できない場合は、育児休業の延長も許容する」を選択した方は、</w:t>
            </w:r>
            <w:r>
              <w:rPr>
                <w:rFonts w:hint="default"/>
                <w:b w:val="1"/>
                <w:color w:val="000000"/>
                <w:spacing w:val="0"/>
                <w:w w:val="100"/>
                <w:position w:val="0"/>
              </w:rPr>
              <w:t>大幅に指数を減点して入所選考します。</w:t>
            </w:r>
            <w:r>
              <w:rPr>
                <w:rFonts w:hint="default"/>
                <w:b w:val="1"/>
                <w:color w:val="000000"/>
                <w:spacing w:val="0"/>
                <w:w w:val="100"/>
                <w:position w:val="0"/>
                <w:sz w:val="22"/>
              </w:rPr>
              <w:t>ただし、希望する保育所の定員に空きがある場合は入所決定となるため、「入所保留通知書」は発行されません。</w:t>
            </w:r>
          </w:p>
        </w:tc>
      </w:tr>
      <w:tr>
        <w:tblPrEx>
          <w:tblW w:w="9867" w:type="dxa"/>
        </w:tblPrEx>
        <w:trPr>
          <w:gridAfter w:val="1"/>
          <w:wAfter w:w="261" w:type="dxa"/>
          <w:trHeight w:val="746" w:hRule="exact"/>
        </w:trPr>
        <w:tc>
          <w:tcPr>
            <w:tcW w:w="500" w:type="dxa"/>
            <w:vMerge w:val="continue"/>
            <w:shd w:val="clear" w:color="auto" w:fill="FFFFFF"/>
            <w:vAlign w:val="top"/>
          </w:tcPr>
          <w:p>
            <w:pPr>
              <w:pStyle w:val="0"/>
              <w:rPr>
                <w:rFonts w:hint="default"/>
              </w:rPr>
            </w:pPr>
          </w:p>
        </w:tc>
        <w:tc>
          <w:tcPr>
            <w:tcW w:w="41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right"/>
              <w:rPr>
                <w:rFonts w:hint="eastAsia" w:ascii="メイリオ" w:hAnsi="メイリオ" w:eastAsia="メイリオ"/>
                <w:sz w:val="20"/>
              </w:rPr>
            </w:pPr>
            <w:r>
              <w:rPr>
                <w:rFonts w:hint="eastAsia" w:ascii="メイリオ" w:hAnsi="メイリオ" w:eastAsia="メイリオ"/>
                <w:color w:val="000000"/>
                <w:spacing w:val="0"/>
                <w:w w:val="100"/>
                <w:position w:val="0"/>
                <w:sz w:val="20"/>
              </w:rPr>
              <w:t>3</w:t>
            </w:r>
          </w:p>
        </w:tc>
        <w:tc>
          <w:tcPr>
            <w:tcW w:w="8955"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180" w:beforeLines="50" w:beforeAutospacing="0" w:after="180" w:afterLines="50" w:afterAutospacing="0" w:line="221" w:lineRule="exact"/>
              <w:ind w:left="0" w:leftChars="0" w:right="0" w:rightChars="0" w:firstLine="0" w:firstLineChars="0"/>
              <w:jc w:val="left"/>
              <w:textAlignment w:val="center"/>
              <w:rPr>
                <w:rFonts w:hint="default"/>
              </w:rPr>
            </w:pPr>
            <w:r>
              <w:rPr>
                <w:rFonts w:hint="default"/>
                <w:color w:val="000000"/>
                <w:spacing w:val="0"/>
                <w:w w:val="100"/>
                <w:position w:val="0"/>
              </w:rPr>
              <w:t>保育料は１か月単位です</w:t>
            </w:r>
            <w:r>
              <w:rPr>
                <w:rFonts w:hint="default"/>
                <w:color w:val="000000"/>
                <w:spacing w:val="0"/>
                <w:w w:val="100"/>
                <w:position w:val="0"/>
              </w:rPr>
              <w:t>(</w:t>
            </w:r>
            <w:r>
              <w:rPr>
                <w:rFonts w:hint="default"/>
                <w:color w:val="000000"/>
                <w:spacing w:val="0"/>
                <w:w w:val="100"/>
                <w:position w:val="0"/>
              </w:rPr>
              <w:t>日割りはできません</w:t>
            </w:r>
            <w:r>
              <w:rPr>
                <w:rFonts w:hint="default"/>
                <w:color w:val="000000"/>
                <w:spacing w:val="0"/>
                <w:w w:val="100"/>
                <w:position w:val="0"/>
              </w:rPr>
              <w:t>)</w:t>
            </w:r>
            <w:r>
              <w:rPr>
                <w:rFonts w:hint="default"/>
                <w:color w:val="000000"/>
                <w:spacing w:val="0"/>
                <w:w w:val="100"/>
                <w:position w:val="0"/>
              </w:rPr>
              <w:t>。月途中の退園であっても、保育料は１か月分となり</w:t>
            </w:r>
            <w:r>
              <w:rPr>
                <w:rFonts w:hint="default"/>
                <w:color w:val="000000"/>
                <w:spacing w:val="0"/>
                <w:w w:val="100"/>
                <w:position w:val="0"/>
              </w:rPr>
              <w:t xml:space="preserve"> </w:t>
            </w:r>
            <w:r>
              <w:rPr>
                <w:rFonts w:hint="default"/>
                <w:color w:val="000000"/>
                <w:spacing w:val="0"/>
                <w:w w:val="100"/>
                <w:position w:val="0"/>
              </w:rPr>
              <w:t>ます。</w:t>
            </w:r>
          </w:p>
        </w:tc>
      </w:tr>
      <w:tr>
        <w:tblPrEx>
          <w:tblW w:w="9867" w:type="dxa"/>
        </w:tblPrEx>
        <w:trPr>
          <w:gridAfter w:val="1"/>
          <w:wAfter w:w="261" w:type="dxa"/>
          <w:trHeight w:val="724" w:hRule="exact"/>
        </w:trPr>
        <w:tc>
          <w:tcPr>
            <w:tcW w:w="500" w:type="dxa"/>
            <w:vMerge w:val="continue"/>
            <w:shd w:val="clear" w:color="auto" w:fill="FFFFFF"/>
            <w:vAlign w:val="top"/>
          </w:tcPr>
          <w:p>
            <w:pPr>
              <w:pStyle w:val="0"/>
              <w:rPr>
                <w:rFonts w:hint="default"/>
              </w:rPr>
            </w:pPr>
          </w:p>
        </w:tc>
        <w:tc>
          <w:tcPr>
            <w:tcW w:w="41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right"/>
              <w:rPr>
                <w:rFonts w:hint="eastAsia" w:ascii="メイリオ" w:hAnsi="メイリオ" w:eastAsia="メイリオ"/>
                <w:sz w:val="20"/>
              </w:rPr>
            </w:pPr>
            <w:r>
              <w:rPr>
                <w:rFonts w:hint="eastAsia" w:ascii="メイリオ" w:hAnsi="メイリオ" w:eastAsia="メイリオ"/>
                <w:color w:val="000000"/>
                <w:spacing w:val="0"/>
                <w:w w:val="100"/>
                <w:position w:val="0"/>
                <w:sz w:val="20"/>
              </w:rPr>
              <w:t>4</w:t>
            </w:r>
          </w:p>
        </w:tc>
        <w:tc>
          <w:tcPr>
            <w:tcW w:w="8955"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180" w:beforeLines="50" w:beforeAutospacing="0" w:after="180" w:afterLines="50" w:afterAutospacing="0" w:line="226" w:lineRule="exact"/>
              <w:ind w:left="0" w:leftChars="0" w:right="0" w:rightChars="0" w:firstLine="0" w:firstLineChars="0"/>
              <w:jc w:val="left"/>
              <w:textAlignment w:val="center"/>
              <w:rPr>
                <w:rFonts w:hint="default"/>
              </w:rPr>
            </w:pPr>
            <w:r>
              <w:rPr>
                <w:rFonts w:hint="default"/>
                <w:color w:val="000000"/>
                <w:spacing w:val="0"/>
                <w:w w:val="100"/>
                <w:position w:val="0"/>
              </w:rPr>
              <w:t>保育料決定に必要な税資料の提出が期限までになかった場合、保育料は暫定的に最高額で決定</w:t>
            </w:r>
            <w:r>
              <w:rPr>
                <w:rFonts w:hint="eastAsia"/>
                <w:color w:val="000000"/>
                <w:spacing w:val="0"/>
                <w:w w:val="100"/>
                <w:position w:val="0"/>
              </w:rPr>
              <w:t>となることがあります</w:t>
            </w:r>
            <w:r>
              <w:rPr>
                <w:rFonts w:hint="default"/>
                <w:color w:val="000000"/>
                <w:spacing w:val="0"/>
                <w:w w:val="100"/>
                <w:position w:val="0"/>
              </w:rPr>
              <w:t>。</w:t>
            </w:r>
          </w:p>
        </w:tc>
      </w:tr>
      <w:tr>
        <w:tblPrEx>
          <w:tblW w:w="9867" w:type="dxa"/>
        </w:tblPrEx>
        <w:trPr>
          <w:gridAfter w:val="1"/>
          <w:wAfter w:w="261" w:type="dxa"/>
          <w:trHeight w:val="905" w:hRule="exact"/>
        </w:trPr>
        <w:tc>
          <w:tcPr>
            <w:tcW w:w="500" w:type="dxa"/>
            <w:vMerge w:val="continue"/>
            <w:shd w:val="clear" w:color="auto" w:fill="FFFFFF"/>
            <w:vAlign w:val="top"/>
          </w:tcPr>
          <w:p>
            <w:pPr>
              <w:pStyle w:val="0"/>
              <w:rPr>
                <w:rFonts w:hint="default"/>
              </w:rPr>
            </w:pPr>
          </w:p>
        </w:tc>
        <w:tc>
          <w:tcPr>
            <w:tcW w:w="41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right"/>
              <w:rPr>
                <w:rFonts w:hint="eastAsia" w:ascii="メイリオ" w:hAnsi="メイリオ" w:eastAsia="メイリオ"/>
                <w:sz w:val="20"/>
              </w:rPr>
            </w:pPr>
            <w:r>
              <w:rPr>
                <w:rFonts w:hint="eastAsia" w:ascii="メイリオ" w:hAnsi="メイリオ" w:eastAsia="メイリオ"/>
                <w:color w:val="000000"/>
                <w:spacing w:val="0"/>
                <w:w w:val="100"/>
                <w:position w:val="0"/>
                <w:sz w:val="20"/>
              </w:rPr>
              <w:t>5</w:t>
            </w:r>
          </w:p>
        </w:tc>
        <w:tc>
          <w:tcPr>
            <w:tcW w:w="8955"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180" w:beforeLines="50" w:beforeAutospacing="0" w:after="180" w:afterLines="50" w:afterAutospacing="0" w:line="180" w:lineRule="auto"/>
              <w:ind w:left="0" w:leftChars="0" w:right="-113" w:rightChars="0" w:firstLine="0" w:firstLineChars="0"/>
              <w:jc w:val="left"/>
              <w:textAlignment w:val="center"/>
              <w:rPr>
                <w:rFonts w:hint="default"/>
              </w:rPr>
            </w:pPr>
            <w:r>
              <w:rPr>
                <w:rFonts w:hint="default"/>
                <w:color w:val="000000"/>
                <w:spacing w:val="0"/>
                <w:w w:val="100"/>
                <w:position w:val="0"/>
              </w:rPr>
              <w:t>内定した園をやむを得ない理由なく辞退する場合、勤務先・ハローワークにおいて確認・審査が行われ、育児休業・給付の延長が認められない場合があります。</w:t>
            </w:r>
          </w:p>
        </w:tc>
      </w:tr>
      <w:tr>
        <w:tblPrEx>
          <w:tblW w:w="9867" w:type="dxa"/>
        </w:tblPrEx>
        <w:trPr>
          <w:gridAfter w:val="1"/>
          <w:wAfter w:w="261" w:type="dxa"/>
          <w:trHeight w:val="1094" w:hRule="exact"/>
        </w:trPr>
        <w:tc>
          <w:tcPr>
            <w:tcW w:w="500" w:type="dxa"/>
            <w:vMerge w:val="continue"/>
            <w:shd w:val="clear" w:color="auto" w:fill="FFFFFF"/>
            <w:vAlign w:val="top"/>
          </w:tcPr>
          <w:p>
            <w:pPr>
              <w:pStyle w:val="0"/>
              <w:rPr>
                <w:rFonts w:hint="default"/>
              </w:rPr>
            </w:pPr>
          </w:p>
        </w:tc>
        <w:tc>
          <w:tcPr>
            <w:tcW w:w="41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right"/>
              <w:rPr>
                <w:rFonts w:hint="eastAsia" w:ascii="メイリオ" w:hAnsi="メイリオ" w:eastAsia="メイリオ"/>
                <w:sz w:val="20"/>
              </w:rPr>
            </w:pPr>
            <w:r>
              <w:rPr>
                <w:rFonts w:hint="eastAsia" w:ascii="メイリオ" w:hAnsi="メイリオ" w:eastAsia="メイリオ"/>
                <w:color w:val="000000"/>
                <w:spacing w:val="0"/>
                <w:w w:val="100"/>
                <w:position w:val="0"/>
                <w:sz w:val="20"/>
              </w:rPr>
              <w:t>6</w:t>
            </w:r>
          </w:p>
        </w:tc>
        <w:tc>
          <w:tcPr>
            <w:tcW w:w="8955"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180" w:beforeLines="50" w:beforeAutospacing="0" w:after="180" w:afterLines="50" w:afterAutospacing="0" w:line="260" w:lineRule="exact"/>
              <w:ind w:left="0" w:leftChars="0" w:right="0" w:rightChars="0" w:firstLine="0" w:firstLineChars="0"/>
              <w:jc w:val="left"/>
              <w:textAlignment w:val="center"/>
              <w:rPr>
                <w:rFonts w:hint="default"/>
              </w:rPr>
            </w:pPr>
            <w:r>
              <w:rPr>
                <w:rFonts w:hint="default"/>
                <w:color w:val="000000"/>
                <w:spacing w:val="0"/>
                <w:w w:val="100"/>
                <w:position w:val="0"/>
              </w:rPr>
              <w:t>申込み時の保護者の保育を必要とする事由に変更があった場合や、申込み時に比べ勤務時間・日数が減った場合には、再申込み</w:t>
            </w:r>
            <w:r>
              <w:rPr>
                <w:rFonts w:hint="default"/>
                <w:color w:val="000000"/>
                <w:spacing w:val="0"/>
                <w:w w:val="100"/>
                <w:position w:val="0"/>
              </w:rPr>
              <w:t>(</w:t>
            </w:r>
            <w:r>
              <w:rPr>
                <w:rFonts w:hint="default"/>
                <w:color w:val="000000"/>
                <w:spacing w:val="0"/>
                <w:w w:val="100"/>
                <w:position w:val="0"/>
              </w:rPr>
              <w:t>再選考</w:t>
            </w:r>
            <w:r>
              <w:rPr>
                <w:rFonts w:hint="default"/>
                <w:color w:val="000000"/>
                <w:spacing w:val="0"/>
                <w:w w:val="100"/>
                <w:position w:val="0"/>
              </w:rPr>
              <w:t>)</w:t>
            </w:r>
            <w:r>
              <w:rPr>
                <w:rFonts w:hint="default"/>
                <w:color w:val="000000"/>
                <w:spacing w:val="0"/>
                <w:w w:val="100"/>
                <w:position w:val="0"/>
              </w:rPr>
              <w:t>となることがあります。再選考の結果、退園となる可能性があります。</w:t>
            </w:r>
          </w:p>
        </w:tc>
      </w:tr>
      <w:tr>
        <w:tblPrEx>
          <w:tblW w:w="9867" w:type="dxa"/>
        </w:tblPrEx>
        <w:trPr>
          <w:gridAfter w:val="1"/>
          <w:wAfter w:w="261" w:type="dxa"/>
          <w:trHeight w:val="905" w:hRule="atLeast"/>
        </w:trPr>
        <w:tc>
          <w:tcPr>
            <w:tcW w:w="500" w:type="dxa"/>
            <w:vMerge w:val="continue"/>
            <w:shd w:val="clear" w:color="auto" w:fill="FFFFFF"/>
            <w:vAlign w:val="top"/>
          </w:tcPr>
          <w:p>
            <w:pPr>
              <w:pStyle w:val="0"/>
              <w:rPr>
                <w:rFonts w:hint="default"/>
              </w:rPr>
            </w:pPr>
          </w:p>
        </w:tc>
        <w:tc>
          <w:tcPr>
            <w:tcW w:w="41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right"/>
              <w:rPr>
                <w:rFonts w:hint="eastAsia" w:ascii="メイリオ" w:hAnsi="メイリオ" w:eastAsia="メイリオ"/>
                <w:sz w:val="20"/>
              </w:rPr>
            </w:pPr>
            <w:r>
              <w:rPr>
                <w:rFonts w:hint="eastAsia" w:ascii="メイリオ" w:hAnsi="メイリオ" w:eastAsia="メイリオ"/>
                <w:color w:val="000000"/>
                <w:spacing w:val="0"/>
                <w:w w:val="100"/>
                <w:position w:val="0"/>
                <w:sz w:val="20"/>
              </w:rPr>
              <w:t>7</w:t>
            </w:r>
          </w:p>
        </w:tc>
        <w:tc>
          <w:tcPr>
            <w:tcW w:w="8955"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180" w:beforeLines="50" w:beforeAutospacing="0" w:after="180" w:afterLines="50" w:afterAutospacing="0" w:line="180" w:lineRule="auto"/>
              <w:ind w:left="0" w:leftChars="0" w:right="0" w:rightChars="0" w:firstLine="0" w:firstLineChars="0"/>
              <w:jc w:val="left"/>
              <w:textAlignment w:val="center"/>
              <w:rPr>
                <w:rFonts w:hint="default"/>
              </w:rPr>
            </w:pPr>
            <w:r>
              <w:rPr>
                <w:rFonts w:hint="default"/>
                <w:b w:val="1"/>
                <w:color w:val="000000"/>
                <w:spacing w:val="0"/>
                <w:w w:val="100"/>
                <w:position w:val="0"/>
              </w:rPr>
              <w:t>育児休業中の方は、入所され</w:t>
            </w:r>
            <w:r>
              <w:rPr>
                <w:rFonts w:hint="eastAsia"/>
                <w:b w:val="1"/>
                <w:color w:val="000000"/>
                <w:spacing w:val="0"/>
                <w:w w:val="100"/>
                <w:position w:val="0"/>
              </w:rPr>
              <w:t>る</w:t>
            </w:r>
            <w:r>
              <w:rPr>
                <w:rFonts w:hint="default"/>
                <w:b w:val="1"/>
                <w:color w:val="000000"/>
                <w:spacing w:val="0"/>
                <w:w w:val="100"/>
                <w:position w:val="0"/>
              </w:rPr>
              <w:t>月の末日までに育児休業から復帰</w:t>
            </w:r>
            <w:r>
              <w:rPr>
                <w:rFonts w:hint="eastAsia"/>
                <w:b w:val="1"/>
                <w:color w:val="000000"/>
                <w:spacing w:val="0"/>
                <w:w w:val="100"/>
                <w:position w:val="0"/>
              </w:rPr>
              <w:t>し</w:t>
            </w:r>
            <w:r>
              <w:rPr>
                <w:rFonts w:hint="default"/>
                <w:b w:val="1"/>
                <w:color w:val="000000"/>
                <w:spacing w:val="0"/>
                <w:w w:val="100"/>
                <w:position w:val="0"/>
              </w:rPr>
              <w:t>てください。</w:t>
            </w:r>
            <w:r>
              <w:rPr>
                <w:rFonts w:hint="default"/>
                <w:color w:val="000000"/>
                <w:spacing w:val="0"/>
                <w:w w:val="100"/>
                <w:position w:val="0"/>
              </w:rPr>
              <w:t>就労証明書にて</w:t>
            </w:r>
            <w:r>
              <w:rPr>
                <w:rFonts w:hint="eastAsia"/>
                <w:color w:val="000000"/>
                <w:spacing w:val="0"/>
                <w:w w:val="100"/>
                <w:position w:val="0"/>
              </w:rPr>
              <w:t>職場</w:t>
            </w:r>
            <w:r>
              <w:rPr>
                <w:rFonts w:hint="default"/>
                <w:color w:val="000000"/>
                <w:spacing w:val="0"/>
                <w:w w:val="100"/>
                <w:position w:val="0"/>
              </w:rPr>
              <w:t>復帰が確認できない場合、または入所申込み時の勤務日数および勤務時間と同等以上の就労</w:t>
            </w:r>
            <w:r>
              <w:rPr>
                <w:rFonts w:hint="default"/>
                <w:color w:val="000000"/>
                <w:spacing w:val="0"/>
                <w:w w:val="100"/>
                <w:position w:val="0"/>
              </w:rPr>
              <w:t xml:space="preserve"> </w:t>
            </w:r>
            <w:r>
              <w:rPr>
                <w:rFonts w:hint="default"/>
                <w:color w:val="000000"/>
                <w:spacing w:val="0"/>
                <w:w w:val="100"/>
                <w:position w:val="0"/>
              </w:rPr>
              <w:t>が確認できない場合は、</w:t>
            </w:r>
            <w:r>
              <w:rPr>
                <w:rFonts w:hint="eastAsia"/>
                <w:color w:val="000000"/>
                <w:spacing w:val="0"/>
                <w:w w:val="100"/>
                <w:position w:val="0"/>
              </w:rPr>
              <w:t>原則</w:t>
            </w:r>
            <w:r>
              <w:rPr>
                <w:rFonts w:hint="default"/>
                <w:color w:val="000000"/>
                <w:spacing w:val="0"/>
                <w:w w:val="100"/>
                <w:position w:val="0"/>
              </w:rPr>
              <w:t>退園となります。</w:t>
            </w:r>
          </w:p>
        </w:tc>
      </w:tr>
      <w:tr>
        <w:tblPrEx>
          <w:tblW w:w="9867" w:type="dxa"/>
        </w:tblPrEx>
        <w:trPr>
          <w:gridAfter w:val="1"/>
          <w:wAfter w:w="261" w:type="dxa"/>
          <w:trHeight w:val="1086" w:hRule="exact"/>
        </w:trPr>
        <w:tc>
          <w:tcPr>
            <w:tcW w:w="500" w:type="dxa"/>
            <w:vMerge w:val="continue"/>
            <w:shd w:val="clear" w:color="auto" w:fill="FFFFFF"/>
            <w:vAlign w:val="top"/>
          </w:tcPr>
          <w:p>
            <w:pPr>
              <w:pStyle w:val="0"/>
              <w:rPr>
                <w:rFonts w:hint="default"/>
              </w:rPr>
            </w:pPr>
          </w:p>
        </w:tc>
        <w:tc>
          <w:tcPr>
            <w:tcW w:w="41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right"/>
              <w:rPr>
                <w:rFonts w:hint="eastAsia" w:ascii="メイリオ" w:hAnsi="メイリオ" w:eastAsia="メイリオ"/>
                <w:sz w:val="20"/>
              </w:rPr>
            </w:pPr>
            <w:r>
              <w:rPr>
                <w:rFonts w:hint="eastAsia" w:ascii="メイリオ" w:hAnsi="メイリオ" w:eastAsia="メイリオ"/>
                <w:color w:val="000000"/>
                <w:spacing w:val="0"/>
                <w:w w:val="100"/>
                <w:position w:val="0"/>
                <w:sz w:val="20"/>
              </w:rPr>
              <w:t>8</w:t>
            </w:r>
          </w:p>
        </w:tc>
        <w:tc>
          <w:tcPr>
            <w:tcW w:w="8955"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180" w:beforeLines="50" w:beforeAutospacing="0" w:after="180" w:afterLines="50" w:afterAutospacing="0" w:line="180" w:lineRule="auto"/>
              <w:ind w:left="0" w:leftChars="0" w:right="0" w:rightChars="0" w:firstLine="0" w:firstLineChars="0"/>
              <w:jc w:val="left"/>
              <w:textAlignment w:val="center"/>
              <w:rPr>
                <w:rFonts w:hint="default"/>
              </w:rPr>
            </w:pPr>
            <w:r>
              <w:rPr>
                <w:rFonts w:hint="default"/>
                <w:color w:val="000000"/>
                <w:spacing w:val="0"/>
                <w:w w:val="100"/>
                <w:position w:val="0"/>
              </w:rPr>
              <w:t>求職要件の場合は、求職活動開始後３か月以内に月</w:t>
            </w:r>
            <w:r>
              <w:rPr>
                <w:rFonts w:hint="default"/>
                <w:color w:val="000000"/>
                <w:spacing w:val="0"/>
                <w:w w:val="100"/>
                <w:position w:val="0"/>
                <w:sz w:val="20"/>
              </w:rPr>
              <w:t>48</w:t>
            </w:r>
            <w:r>
              <w:rPr>
                <w:rFonts w:hint="default"/>
                <w:color w:val="000000"/>
                <w:spacing w:val="0"/>
                <w:w w:val="100"/>
                <w:position w:val="0"/>
              </w:rPr>
              <w:t>時間以上の就労を開始する必要があります。求職活動開始後３か月以内に就労証明書の提出がない場合は、原則、退所となります。</w:t>
            </w:r>
            <w:r>
              <w:rPr>
                <w:rFonts w:hint="eastAsia"/>
                <w:color w:val="000000"/>
                <w:spacing w:val="0"/>
                <w:w w:val="100"/>
                <w:position w:val="0"/>
              </w:rPr>
              <w:t>（市外からのお申込みについては、求職活動中はご利用できません）</w:t>
            </w:r>
          </w:p>
        </w:tc>
      </w:tr>
      <w:tr>
        <w:tblPrEx>
          <w:tblW w:w="9867" w:type="dxa"/>
        </w:tblPrEx>
        <w:trPr>
          <w:gridAfter w:val="1"/>
          <w:wAfter w:w="261" w:type="dxa"/>
          <w:trHeight w:val="850" w:hRule="exact"/>
        </w:trPr>
        <w:tc>
          <w:tcPr>
            <w:tcW w:w="500" w:type="dxa"/>
            <w:vMerge w:val="continue"/>
            <w:shd w:val="clear" w:color="auto" w:fill="FFFFFF"/>
            <w:vAlign w:val="top"/>
          </w:tcPr>
          <w:p>
            <w:pPr>
              <w:pStyle w:val="0"/>
              <w:rPr>
                <w:rFonts w:hint="default"/>
              </w:rPr>
            </w:pPr>
          </w:p>
        </w:tc>
        <w:tc>
          <w:tcPr>
            <w:tcW w:w="41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right"/>
              <w:rPr>
                <w:rFonts w:hint="eastAsia" w:ascii="メイリオ" w:hAnsi="メイリオ" w:eastAsia="メイリオ"/>
                <w:sz w:val="20"/>
              </w:rPr>
            </w:pPr>
            <w:r>
              <w:rPr>
                <w:rFonts w:hint="eastAsia" w:ascii="メイリオ" w:hAnsi="メイリオ" w:eastAsia="メイリオ"/>
                <w:color w:val="000000"/>
                <w:spacing w:val="0"/>
                <w:w w:val="100"/>
                <w:position w:val="0"/>
                <w:sz w:val="20"/>
              </w:rPr>
              <w:t>9</w:t>
            </w:r>
          </w:p>
        </w:tc>
        <w:tc>
          <w:tcPr>
            <w:tcW w:w="8955"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180" w:beforeLines="50" w:beforeAutospacing="0" w:after="180" w:afterLines="50" w:afterAutospacing="0" w:line="260" w:lineRule="exact"/>
              <w:ind w:left="0" w:leftChars="0" w:right="0" w:rightChars="0" w:firstLine="0" w:firstLineChars="0"/>
              <w:jc w:val="left"/>
              <w:textAlignment w:val="center"/>
              <w:rPr>
                <w:rFonts w:hint="default"/>
              </w:rPr>
            </w:pPr>
            <w:r>
              <w:rPr>
                <w:rFonts w:hint="default"/>
                <w:color w:val="000000"/>
                <w:spacing w:val="0"/>
                <w:w w:val="100"/>
                <w:position w:val="0"/>
              </w:rPr>
              <w:t>市外へ転出の場合は、転出された月末をもって退所となります。</w:t>
            </w:r>
            <w:r>
              <w:rPr>
                <w:rFonts w:hint="eastAsia"/>
                <w:color w:val="000000"/>
                <w:spacing w:val="0"/>
                <w:w w:val="100"/>
                <w:position w:val="0"/>
              </w:rPr>
              <w:t>ただし</w:t>
            </w:r>
            <w:r>
              <w:rPr>
                <w:rFonts w:hint="default"/>
                <w:color w:val="000000"/>
                <w:spacing w:val="0"/>
                <w:w w:val="100"/>
                <w:position w:val="0"/>
              </w:rPr>
              <w:t>、香取市内で保護者が勤務している等の条件を満たす場合はこの限りではありません。</w:t>
            </w:r>
          </w:p>
        </w:tc>
      </w:tr>
      <w:tr>
        <w:tblPrEx>
          <w:tblW w:w="9867" w:type="dxa"/>
        </w:tblPrEx>
        <w:trPr>
          <w:gridAfter w:val="1"/>
          <w:wAfter w:w="261" w:type="dxa"/>
          <w:trHeight w:val="960" w:hRule="exact"/>
        </w:trPr>
        <w:tc>
          <w:tcPr>
            <w:tcW w:w="500" w:type="dxa"/>
            <w:vMerge w:val="continue"/>
            <w:shd w:val="clear" w:color="auto" w:fill="FFFFFF"/>
            <w:vAlign w:val="top"/>
          </w:tcPr>
          <w:p>
            <w:pPr>
              <w:pStyle w:val="0"/>
              <w:rPr>
                <w:rFonts w:hint="default"/>
              </w:rPr>
            </w:pPr>
          </w:p>
        </w:tc>
        <w:tc>
          <w:tcPr>
            <w:tcW w:w="41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180" w:afterLines="50" w:afterAutospacing="0" w:line="240" w:lineRule="auto"/>
              <w:ind w:left="-254" w:leftChars="-106" w:right="0" w:rightChars="0" w:firstLine="314" w:firstLineChars="157"/>
              <w:jc w:val="right"/>
              <w:rPr>
                <w:rFonts w:hint="eastAsia" w:ascii="メイリオ" w:hAnsi="メイリオ" w:eastAsia="メイリオ"/>
                <w:sz w:val="16"/>
              </w:rPr>
            </w:pPr>
            <w:r>
              <w:rPr>
                <w:rFonts w:hint="eastAsia" w:ascii="メイリオ" w:hAnsi="メイリオ" w:eastAsia="メイリオ"/>
                <w:color w:val="000000"/>
                <w:spacing w:val="0"/>
                <w:w w:val="100"/>
                <w:position w:val="0"/>
                <w:sz w:val="16"/>
              </w:rPr>
              <w:t>10</w:t>
            </w:r>
          </w:p>
        </w:tc>
        <w:tc>
          <w:tcPr>
            <w:tcW w:w="8955"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180" w:beforeLines="50" w:beforeAutospacing="0" w:after="180" w:afterLines="50" w:afterAutospacing="0" w:line="240" w:lineRule="exact"/>
              <w:ind w:left="0" w:leftChars="0" w:right="0" w:rightChars="0" w:firstLine="0" w:firstLineChars="0"/>
              <w:jc w:val="left"/>
              <w:textAlignment w:val="center"/>
              <w:rPr>
                <w:rFonts w:hint="default"/>
              </w:rPr>
            </w:pPr>
            <w:r>
              <w:rPr>
                <w:rFonts w:hint="default"/>
                <w:color w:val="000000"/>
                <w:spacing w:val="0"/>
                <w:w w:val="100"/>
                <w:position w:val="0"/>
              </w:rPr>
              <w:t>月</w:t>
            </w:r>
            <w:r>
              <w:rPr>
                <w:rFonts w:hint="eastAsia" w:ascii="游明朝" w:hAnsi="游明朝" w:eastAsia="游明朝"/>
                <w:color w:val="000000"/>
                <w:spacing w:val="0"/>
                <w:w w:val="100"/>
                <w:position w:val="0"/>
                <w:sz w:val="20"/>
              </w:rPr>
              <w:t>48</w:t>
            </w:r>
            <w:r>
              <w:rPr>
                <w:rFonts w:hint="default"/>
                <w:color w:val="000000"/>
                <w:spacing w:val="0"/>
                <w:w w:val="100"/>
                <w:position w:val="0"/>
              </w:rPr>
              <w:t>時間以上</w:t>
            </w:r>
            <w:r>
              <w:rPr>
                <w:rFonts w:hint="eastAsia" w:ascii="游明朝" w:hAnsi="游明朝" w:eastAsia="游明朝"/>
                <w:color w:val="000000"/>
                <w:spacing w:val="0"/>
                <w:w w:val="100"/>
                <w:position w:val="0"/>
                <w:sz w:val="20"/>
              </w:rPr>
              <w:t>120</w:t>
            </w:r>
            <w:r>
              <w:rPr>
                <w:rFonts w:hint="default"/>
                <w:color w:val="000000"/>
                <w:spacing w:val="0"/>
                <w:w w:val="100"/>
                <w:position w:val="0"/>
              </w:rPr>
              <w:t>時間未満の就労、介護及び就学・求職活動・育児休業の方の保育時間は、原則、短時間保育でのお預かりとなります。また、月</w:t>
            </w:r>
            <w:r>
              <w:rPr>
                <w:rFonts w:hint="eastAsia" w:ascii="游明朝" w:hAnsi="游明朝" w:eastAsia="游明朝"/>
                <w:color w:val="000000"/>
                <w:spacing w:val="0"/>
                <w:w w:val="100"/>
                <w:position w:val="0"/>
                <w:sz w:val="20"/>
              </w:rPr>
              <w:t>48</w:t>
            </w:r>
            <w:r>
              <w:rPr>
                <w:rFonts w:hint="default"/>
                <w:color w:val="000000"/>
                <w:spacing w:val="0"/>
                <w:w w:val="100"/>
                <w:position w:val="0"/>
              </w:rPr>
              <w:t>時間未満の就労は求職活動での認定となります。</w:t>
            </w:r>
            <w:r>
              <w:rPr>
                <w:rFonts w:hint="eastAsia"/>
                <w:color w:val="000000"/>
                <w:spacing w:val="0"/>
                <w:w w:val="100"/>
                <w:position w:val="0"/>
              </w:rPr>
              <w:t>（市外からのお申込みについては、</w:t>
            </w:r>
            <w:r>
              <w:rPr>
                <w:rFonts w:hint="eastAsia" w:ascii="游明朝" w:hAnsi="游明朝" w:eastAsia="游明朝"/>
                <w:color w:val="000000"/>
                <w:spacing w:val="0"/>
                <w:w w:val="100"/>
                <w:position w:val="0"/>
              </w:rPr>
              <w:t>№</w:t>
            </w:r>
            <w:r>
              <w:rPr>
                <w:rFonts w:hint="eastAsia" w:ascii="游明朝" w:hAnsi="游明朝" w:eastAsia="游明朝"/>
                <w:color w:val="000000"/>
                <w:spacing w:val="0"/>
                <w:w w:val="100"/>
                <w:position w:val="0"/>
              </w:rPr>
              <w:t>13</w:t>
            </w:r>
            <w:r>
              <w:rPr>
                <w:rFonts w:hint="eastAsia"/>
                <w:color w:val="000000"/>
                <w:spacing w:val="0"/>
                <w:w w:val="100"/>
                <w:position w:val="0"/>
              </w:rPr>
              <w:t>をご確認ください。）</w:t>
            </w:r>
          </w:p>
        </w:tc>
      </w:tr>
      <w:tr>
        <w:tblPrEx>
          <w:tblW w:w="9867" w:type="dxa"/>
        </w:tblPrEx>
        <w:trPr>
          <w:gridAfter w:val="1"/>
          <w:wAfter w:w="261" w:type="dxa"/>
          <w:trHeight w:val="899" w:hRule="exact"/>
        </w:trPr>
        <w:tc>
          <w:tcPr>
            <w:tcW w:w="500" w:type="dxa"/>
            <w:vMerge w:val="continue"/>
            <w:shd w:val="clear" w:color="auto" w:fill="FFFFFF"/>
            <w:vAlign w:val="top"/>
          </w:tcPr>
          <w:p>
            <w:pPr>
              <w:pStyle w:val="0"/>
              <w:rPr>
                <w:rFonts w:hint="default"/>
              </w:rPr>
            </w:pPr>
          </w:p>
        </w:tc>
        <w:tc>
          <w:tcPr>
            <w:tcW w:w="41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254" w:leftChars="-106" w:right="0" w:rightChars="0" w:firstLine="314" w:firstLineChars="157"/>
              <w:jc w:val="right"/>
              <w:rPr>
                <w:rFonts w:hint="eastAsia" w:ascii="メイリオ" w:hAnsi="メイリオ" w:eastAsia="メイリオ"/>
                <w:sz w:val="16"/>
              </w:rPr>
            </w:pPr>
            <w:r>
              <w:rPr>
                <w:rFonts w:hint="eastAsia" w:ascii="メイリオ" w:hAnsi="メイリオ" w:eastAsia="メイリオ"/>
                <w:color w:val="000000"/>
                <w:spacing w:val="0"/>
                <w:w w:val="100"/>
                <w:position w:val="0"/>
                <w:sz w:val="16"/>
              </w:rPr>
              <w:t>11</w:t>
            </w:r>
          </w:p>
        </w:tc>
        <w:tc>
          <w:tcPr>
            <w:tcW w:w="8955"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180" w:beforeLines="50" w:beforeAutospacing="0" w:after="180" w:afterLines="50" w:afterAutospacing="0" w:line="240" w:lineRule="exact"/>
              <w:ind w:left="0" w:leftChars="0" w:right="0" w:rightChars="0" w:firstLine="0" w:firstLineChars="0"/>
              <w:jc w:val="left"/>
              <w:textAlignment w:val="center"/>
              <w:rPr>
                <w:rFonts w:hint="default"/>
              </w:rPr>
            </w:pPr>
            <w:r>
              <w:rPr>
                <w:rFonts w:hint="default"/>
                <w:color w:val="000000"/>
                <w:spacing w:val="0"/>
                <w:w w:val="100"/>
                <w:position w:val="0"/>
              </w:rPr>
              <w:t>入所直後は集団生活に無理なく慣れるように、お子様に合わせて短い時間から保育を行い、徐々に通常の保育時間になります。この準備保育期間は園や状況により異なりますので、詳しくは各施</w:t>
            </w:r>
            <w:r>
              <w:rPr>
                <w:rFonts w:hint="default"/>
                <w:color w:val="000000"/>
                <w:spacing w:val="0"/>
                <w:w w:val="100"/>
                <w:position w:val="0"/>
              </w:rPr>
              <w:t xml:space="preserve"> </w:t>
            </w:r>
            <w:r>
              <w:rPr>
                <w:rFonts w:hint="default"/>
                <w:color w:val="000000"/>
                <w:spacing w:val="0"/>
                <w:w w:val="100"/>
                <w:position w:val="0"/>
              </w:rPr>
              <w:t>設にお問い合わせください。</w:t>
            </w:r>
          </w:p>
        </w:tc>
      </w:tr>
      <w:tr>
        <w:tblPrEx>
          <w:tblW w:w="9867" w:type="dxa"/>
        </w:tblPrEx>
        <w:trPr>
          <w:gridAfter w:val="1"/>
          <w:wAfter w:w="261" w:type="dxa"/>
          <w:trHeight w:val="784" w:hRule="exact"/>
        </w:trPr>
        <w:tc>
          <w:tcPr>
            <w:tcW w:w="500" w:type="dxa"/>
            <w:vMerge w:val="continue"/>
            <w:shd w:val="clear" w:color="auto" w:fill="FFFFFF"/>
            <w:vAlign w:val="top"/>
          </w:tcPr>
          <w:p>
            <w:pPr>
              <w:pStyle w:val="0"/>
              <w:rPr>
                <w:rFonts w:hint="default"/>
              </w:rPr>
            </w:pPr>
          </w:p>
        </w:tc>
        <w:tc>
          <w:tcPr>
            <w:tcW w:w="41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254" w:leftChars="-106" w:right="0" w:rightChars="0" w:firstLine="314" w:firstLineChars="157"/>
              <w:jc w:val="right"/>
              <w:rPr>
                <w:rFonts w:hint="eastAsia" w:ascii="メイリオ" w:hAnsi="メイリオ" w:eastAsia="メイリオ"/>
                <w:sz w:val="16"/>
              </w:rPr>
            </w:pPr>
            <w:r>
              <w:rPr>
                <w:rFonts w:hint="eastAsia" w:ascii="メイリオ" w:hAnsi="メイリオ" w:eastAsia="メイリオ"/>
                <w:color w:val="000000"/>
                <w:spacing w:val="0"/>
                <w:w w:val="100"/>
                <w:position w:val="0"/>
                <w:sz w:val="16"/>
              </w:rPr>
              <w:t>12</w:t>
            </w:r>
          </w:p>
        </w:tc>
        <w:tc>
          <w:tcPr>
            <w:tcW w:w="8955"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180" w:beforeLines="50" w:beforeAutospacing="0" w:after="180" w:afterLines="50" w:afterAutospacing="0" w:line="221" w:lineRule="exact"/>
              <w:ind w:left="0" w:leftChars="0" w:right="-57" w:rightChars="0" w:firstLine="0" w:firstLineChars="0"/>
              <w:jc w:val="left"/>
              <w:textAlignment w:val="center"/>
              <w:rPr>
                <w:rFonts w:hint="default"/>
              </w:rPr>
            </w:pPr>
            <w:r>
              <w:rPr>
                <w:rFonts w:hint="default"/>
                <w:color w:val="000000"/>
                <w:spacing w:val="0"/>
                <w:w w:val="100"/>
                <w:position w:val="0"/>
              </w:rPr>
              <w:t>転入予定の方は、</w:t>
            </w:r>
            <w:r>
              <w:rPr>
                <w:rFonts w:hint="eastAsia"/>
                <w:color w:val="000000"/>
                <w:spacing w:val="0"/>
                <w:w w:val="100"/>
                <w:position w:val="0"/>
              </w:rPr>
              <w:t>香取市民と同様の方法で入所申込みをすることが出来ます。ただし、</w:t>
            </w:r>
            <w:r>
              <w:rPr>
                <w:rFonts w:hint="default"/>
                <w:color w:val="000000"/>
                <w:spacing w:val="0"/>
                <w:w w:val="100"/>
                <w:position w:val="0"/>
              </w:rPr>
              <w:t>入所前月の末日までに香取市への転入</w:t>
            </w:r>
            <w:r>
              <w:rPr>
                <w:rFonts w:hint="eastAsia"/>
                <w:color w:val="000000"/>
                <w:spacing w:val="0"/>
                <w:w w:val="100"/>
                <w:position w:val="0"/>
              </w:rPr>
              <w:t>手続きをする必要があります。</w:t>
            </w:r>
          </w:p>
        </w:tc>
      </w:tr>
      <w:tr>
        <w:tblPrEx>
          <w:tblW w:w="9867" w:type="dxa"/>
        </w:tblPrEx>
        <w:trPr>
          <w:gridAfter w:val="1"/>
          <w:wAfter w:w="261" w:type="dxa"/>
          <w:trHeight w:val="901" w:hRule="exact"/>
        </w:trPr>
        <w:tc>
          <w:tcPr>
            <w:tcW w:w="500" w:type="dxa"/>
            <w:vMerge w:val="continue"/>
            <w:shd w:val="clear" w:color="auto" w:fill="FFFFFF"/>
            <w:vAlign w:val="top"/>
          </w:tcPr>
          <w:p>
            <w:pPr>
              <w:pStyle w:val="0"/>
              <w:rPr>
                <w:rFonts w:hint="default"/>
              </w:rPr>
            </w:pPr>
          </w:p>
        </w:tc>
        <w:tc>
          <w:tcPr>
            <w:tcW w:w="41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254" w:leftChars="-106" w:right="0" w:rightChars="0" w:firstLine="314" w:firstLineChars="157"/>
              <w:jc w:val="right"/>
              <w:rPr>
                <w:rFonts w:hint="eastAsia" w:ascii="メイリオ" w:hAnsi="メイリオ" w:eastAsia="メイリオ"/>
                <w:sz w:val="16"/>
              </w:rPr>
            </w:pPr>
            <w:r>
              <w:rPr>
                <w:rFonts w:hint="eastAsia" w:ascii="メイリオ" w:hAnsi="メイリオ" w:eastAsia="メイリオ"/>
                <w:color w:val="000000"/>
                <w:spacing w:val="0"/>
                <w:w w:val="100"/>
                <w:position w:val="0"/>
                <w:sz w:val="16"/>
              </w:rPr>
              <w:t>13</w:t>
            </w:r>
          </w:p>
        </w:tc>
        <w:tc>
          <w:tcPr>
            <w:tcW w:w="8955"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180" w:beforeLines="50" w:beforeAutospacing="0" w:after="180" w:afterLines="50" w:afterAutospacing="0" w:line="240" w:lineRule="exact"/>
              <w:ind w:left="0" w:leftChars="0" w:right="0" w:rightChars="0" w:firstLine="0" w:firstLineChars="0"/>
              <w:jc w:val="left"/>
              <w:textAlignment w:val="center"/>
              <w:rPr>
                <w:rFonts w:hint="default"/>
              </w:rPr>
            </w:pPr>
            <w:r>
              <w:rPr>
                <w:rFonts w:hint="default"/>
                <w:color w:val="000000"/>
                <w:spacing w:val="0"/>
                <w:w w:val="100"/>
                <w:position w:val="0"/>
              </w:rPr>
              <w:t>市外</w:t>
            </w:r>
            <w:r>
              <w:rPr>
                <w:rFonts w:hint="eastAsia"/>
                <w:color w:val="000000"/>
                <w:spacing w:val="0"/>
                <w:w w:val="100"/>
                <w:position w:val="0"/>
              </w:rPr>
              <w:t>にお住まいの方</w:t>
            </w:r>
            <w:r>
              <w:rPr>
                <w:rFonts w:hint="default"/>
                <w:color w:val="000000"/>
                <w:spacing w:val="0"/>
                <w:w w:val="100"/>
                <w:position w:val="0"/>
              </w:rPr>
              <w:t>は、</w:t>
            </w:r>
            <w:r>
              <w:rPr>
                <w:rFonts w:hint="eastAsia"/>
                <w:color w:val="000000"/>
                <w:spacing w:val="0"/>
                <w:w w:val="100"/>
                <w:position w:val="0"/>
              </w:rPr>
              <w:t>①転入予定の場合、②</w:t>
            </w:r>
            <w:r>
              <w:rPr>
                <w:rFonts w:hint="default"/>
                <w:color w:val="000000"/>
                <w:spacing w:val="0"/>
                <w:w w:val="100"/>
                <w:position w:val="0"/>
              </w:rPr>
              <w:t>香取市内で保護者が勤務している</w:t>
            </w:r>
            <w:r>
              <w:rPr>
                <w:rFonts w:hint="eastAsia"/>
                <w:color w:val="000000"/>
                <w:spacing w:val="0"/>
                <w:w w:val="100"/>
                <w:position w:val="0"/>
              </w:rPr>
              <w:t>場合、③</w:t>
            </w:r>
            <w:r>
              <w:rPr>
                <w:rFonts w:hint="default"/>
                <w:color w:val="000000"/>
                <w:spacing w:val="0"/>
                <w:w w:val="100"/>
                <w:position w:val="0"/>
              </w:rPr>
              <w:t>香取市内に保護者</w:t>
            </w:r>
            <w:r>
              <w:rPr>
                <w:rFonts w:hint="default"/>
                <w:color w:val="000000"/>
                <w:spacing w:val="0"/>
                <w:w w:val="100"/>
                <w:position w:val="0"/>
              </w:rPr>
              <w:t xml:space="preserve"> </w:t>
            </w:r>
            <w:r>
              <w:rPr>
                <w:rFonts w:hint="default"/>
                <w:color w:val="000000"/>
                <w:spacing w:val="0"/>
                <w:w w:val="100"/>
                <w:position w:val="0"/>
              </w:rPr>
              <w:t>の実家があり里帰り出産をされる場合のみ</w:t>
            </w:r>
            <w:r>
              <w:rPr>
                <w:rFonts w:hint="eastAsia"/>
                <w:color w:val="000000"/>
                <w:spacing w:val="0"/>
                <w:w w:val="100"/>
                <w:position w:val="0"/>
              </w:rPr>
              <w:t>入所</w:t>
            </w:r>
            <w:r>
              <w:rPr>
                <w:rFonts w:hint="default"/>
                <w:color w:val="000000"/>
                <w:spacing w:val="0"/>
                <w:w w:val="100"/>
                <w:position w:val="0"/>
              </w:rPr>
              <w:t>申込みすることができます。</w:t>
            </w:r>
            <w:r>
              <w:rPr>
                <w:rFonts w:hint="eastAsia"/>
                <w:color w:val="000000"/>
                <w:spacing w:val="0"/>
                <w:w w:val="100"/>
                <w:position w:val="0"/>
              </w:rPr>
              <w:t>転入予定の場合を除き、お住まいの市区町村を通しての手続きとなります。</w:t>
            </w:r>
          </w:p>
        </w:tc>
      </w:tr>
      <w:tr>
        <w:tblPrEx>
          <w:tblW w:w="9867" w:type="dxa"/>
        </w:tblPrEx>
        <w:trPr>
          <w:gridAfter w:val="1"/>
          <w:wAfter w:w="261" w:type="dxa"/>
          <w:trHeight w:val="583" w:hRule="exact"/>
        </w:trPr>
        <w:tc>
          <w:tcPr>
            <w:tcW w:w="500" w:type="dxa"/>
            <w:vMerge w:val="continue"/>
            <w:shd w:val="clear" w:color="auto" w:fill="FFFFFF"/>
            <w:vAlign w:val="top"/>
          </w:tcPr>
          <w:p>
            <w:pPr>
              <w:pStyle w:val="0"/>
              <w:rPr>
                <w:rFonts w:hint="default"/>
              </w:rPr>
            </w:pPr>
          </w:p>
        </w:tc>
        <w:tc>
          <w:tcPr>
            <w:tcW w:w="41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254" w:leftChars="-106" w:right="0" w:rightChars="0" w:firstLine="314" w:firstLineChars="157"/>
              <w:jc w:val="right"/>
              <w:rPr>
                <w:rFonts w:hint="eastAsia" w:ascii="メイリオ" w:hAnsi="メイリオ" w:eastAsia="メイリオ"/>
                <w:sz w:val="16"/>
              </w:rPr>
            </w:pPr>
            <w:r>
              <w:rPr>
                <w:rFonts w:hint="eastAsia" w:ascii="メイリオ" w:hAnsi="メイリオ" w:eastAsia="メイリオ"/>
                <w:color w:val="000000"/>
                <w:spacing w:val="0"/>
                <w:w w:val="100"/>
                <w:position w:val="0"/>
                <w:sz w:val="16"/>
              </w:rPr>
              <w:t>14</w:t>
            </w:r>
          </w:p>
        </w:tc>
        <w:tc>
          <w:tcPr>
            <w:tcW w:w="8955"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180" w:beforeLines="50" w:beforeAutospacing="0" w:after="180" w:afterLines="50" w:afterAutospacing="0" w:line="240" w:lineRule="auto"/>
              <w:ind w:left="0" w:leftChars="0" w:right="0" w:rightChars="0" w:firstLine="0" w:firstLineChars="0"/>
              <w:jc w:val="left"/>
              <w:textAlignment w:val="center"/>
              <w:rPr>
                <w:rFonts w:hint="default"/>
              </w:rPr>
            </w:pPr>
            <w:r>
              <w:rPr>
                <w:rFonts w:hint="default"/>
                <w:b w:val="1"/>
                <w:color w:val="000000"/>
                <w:spacing w:val="0"/>
                <w:w w:val="100"/>
                <w:position w:val="0"/>
              </w:rPr>
              <w:t>入所する児童にアレルギーがある場合</w:t>
            </w:r>
            <w:r>
              <w:rPr>
                <w:rFonts w:hint="eastAsia"/>
                <w:color w:val="000000"/>
                <w:spacing w:val="0"/>
                <w:w w:val="100"/>
                <w:position w:val="0"/>
              </w:rPr>
              <w:t>は</w:t>
            </w:r>
            <w:r>
              <w:rPr>
                <w:rFonts w:hint="default"/>
                <w:color w:val="000000"/>
                <w:spacing w:val="0"/>
                <w:w w:val="100"/>
                <w:position w:val="0"/>
              </w:rPr>
              <w:t>、入所申込の際に必ずお申し出ください。</w:t>
            </w:r>
          </w:p>
        </w:tc>
      </w:tr>
      <w:tr>
        <w:tblPrEx>
          <w:tblW w:w="9867" w:type="dxa"/>
        </w:tblPrEx>
        <w:trPr>
          <w:gridAfter w:val="1"/>
          <w:wAfter w:w="261" w:type="dxa"/>
          <w:trHeight w:val="507" w:hRule="exact"/>
        </w:trPr>
        <w:tc>
          <w:tcPr>
            <w:tcW w:w="500" w:type="dxa"/>
            <w:vMerge w:val="continue"/>
            <w:shd w:val="clear" w:color="auto" w:fill="FFFFFF"/>
            <w:vAlign w:val="top"/>
          </w:tcPr>
          <w:p>
            <w:pPr>
              <w:pStyle w:val="0"/>
              <w:rPr>
                <w:rFonts w:hint="default"/>
              </w:rPr>
            </w:pPr>
          </w:p>
        </w:tc>
        <w:tc>
          <w:tcPr>
            <w:tcW w:w="41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254" w:leftChars="-106" w:right="0" w:rightChars="0" w:firstLine="314" w:firstLineChars="157"/>
              <w:jc w:val="right"/>
              <w:rPr>
                <w:rFonts w:hint="eastAsia" w:ascii="メイリオ" w:hAnsi="メイリオ" w:eastAsia="メイリオ"/>
                <w:sz w:val="16"/>
              </w:rPr>
            </w:pPr>
            <w:r>
              <w:rPr>
                <w:rFonts w:hint="eastAsia" w:ascii="メイリオ" w:hAnsi="メイリオ" w:eastAsia="メイリオ"/>
                <w:color w:val="000000"/>
                <w:spacing w:val="0"/>
                <w:w w:val="100"/>
                <w:position w:val="0"/>
                <w:sz w:val="16"/>
              </w:rPr>
              <w:t>15</w:t>
            </w:r>
          </w:p>
        </w:tc>
        <w:tc>
          <w:tcPr>
            <w:tcW w:w="8955"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180" w:beforeLines="50" w:beforeAutospacing="0" w:after="180" w:afterLines="50" w:afterAutospacing="0" w:line="221" w:lineRule="exact"/>
              <w:ind w:left="0" w:leftChars="0" w:right="0" w:rightChars="0" w:firstLine="0" w:firstLineChars="0"/>
              <w:jc w:val="left"/>
              <w:textAlignment w:val="center"/>
              <w:rPr>
                <w:rFonts w:hint="default"/>
              </w:rPr>
            </w:pPr>
            <w:r>
              <w:rPr>
                <w:rFonts w:hint="default"/>
                <w:color w:val="000000"/>
                <w:spacing w:val="0"/>
                <w:w w:val="100"/>
                <w:position w:val="0"/>
              </w:rPr>
              <w:t>市外の園を希望される方は、申込み締め切りや必要な書類が異なります。</w:t>
            </w:r>
          </w:p>
        </w:tc>
      </w:tr>
      <w:tr>
        <w:tblPrEx>
          <w:tblW w:w="9867" w:type="dxa"/>
        </w:tblPrEx>
        <w:trPr>
          <w:gridAfter w:val="1"/>
          <w:wAfter w:w="261" w:type="dxa"/>
          <w:trHeight w:val="1022" w:hRule="exact"/>
        </w:trPr>
        <w:tc>
          <w:tcPr>
            <w:tcW w:w="500" w:type="dxa"/>
            <w:vMerge w:val="continue"/>
            <w:shd w:val="clear" w:color="auto" w:fill="FFFFFF"/>
            <w:vAlign w:val="top"/>
          </w:tcPr>
          <w:p>
            <w:pPr>
              <w:pStyle w:val="0"/>
              <w:rPr>
                <w:rFonts w:hint="eastAsia"/>
              </w:rPr>
            </w:pPr>
          </w:p>
        </w:tc>
        <w:tc>
          <w:tcPr>
            <w:tcW w:w="41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254" w:leftChars="-106" w:right="0" w:rightChars="0" w:firstLine="314" w:firstLineChars="157"/>
              <w:jc w:val="right"/>
              <w:rPr>
                <w:rFonts w:hint="eastAsia" w:ascii="メイリオ" w:hAnsi="メイリオ" w:eastAsia="メイリオ"/>
                <w:sz w:val="16"/>
              </w:rPr>
            </w:pPr>
            <w:r>
              <w:rPr>
                <w:rFonts w:hint="eastAsia" w:ascii="メイリオ" w:hAnsi="メイリオ" w:eastAsia="メイリオ"/>
                <w:color w:val="000000"/>
                <w:spacing w:val="0"/>
                <w:w w:val="100"/>
                <w:position w:val="0"/>
                <w:sz w:val="16"/>
              </w:rPr>
              <w:t>16</w:t>
            </w:r>
          </w:p>
        </w:tc>
        <w:tc>
          <w:tcPr>
            <w:tcW w:w="895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180" w:beforeLines="50" w:beforeAutospacing="0" w:after="180" w:afterLines="50" w:afterAutospacing="0" w:line="226" w:lineRule="exact"/>
              <w:ind w:left="0" w:leftChars="0" w:right="0" w:rightChars="0" w:firstLine="0" w:firstLineChars="0"/>
              <w:jc w:val="left"/>
              <w:textAlignment w:val="center"/>
              <w:rPr>
                <w:rFonts w:hint="default"/>
              </w:rPr>
            </w:pPr>
            <w:r>
              <w:rPr>
                <w:rFonts w:hint="default"/>
                <w:color w:val="000000"/>
                <w:spacing w:val="0"/>
                <w:w w:val="100"/>
                <w:position w:val="0"/>
              </w:rPr>
              <w:t>入所前説明会については、公立保育所は実施していません。気になる点がありましたら入所申込の面接時にご質問ください。私立保育園・こども園に関しては、施設により異なります。詳細は各施設にお問い合わせください。</w:t>
            </w:r>
          </w:p>
        </w:tc>
      </w:tr>
    </w:tbl>
    <w:p>
      <w:pPr>
        <w:pStyle w:val="0"/>
        <w:jc w:val="center"/>
        <w:rPr>
          <w:rFonts w:hint="eastAsia" w:ascii="游明朝" w:hAnsi="游明朝" w:eastAsia="游明朝"/>
          <w:sz w:val="22"/>
        </w:rPr>
      </w:pPr>
    </w:p>
    <w:p>
      <w:pPr>
        <w:pStyle w:val="0"/>
        <w:widowControl w:val="0"/>
        <w:spacing w:after="439" w:afterLines="0" w:afterAutospacing="0" w:line="1" w:lineRule="exact"/>
        <w:rPr>
          <w:rFonts w:hint="eastAsia" w:ascii="游明朝" w:hAnsi="游明朝" w:eastAsia="游明朝"/>
          <w:sz w:val="22"/>
        </w:rPr>
      </w:pPr>
      <w:r>
        <w:rPr>
          <w:rFonts w:hint="eastAsia" w:ascii="游明朝" w:hAnsi="游明朝" w:eastAsia="游明朝"/>
          <w:sz w:val="22"/>
        </w:rPr>
        <w:t>　上記内容について同意します。</w:t>
      </w:r>
    </w:p>
    <w:p>
      <w:pPr>
        <w:pStyle w:val="0"/>
        <w:widowControl w:val="0"/>
        <w:spacing w:after="439" w:afterLines="0" w:afterAutospacing="0" w:line="1" w:lineRule="exact"/>
        <w:ind w:left="0" w:leftChars="0" w:right="0" w:rightChars="0" w:firstLine="2420" w:firstLineChars="1100"/>
        <w:rPr>
          <w:rFonts w:hint="eastAsia" w:ascii="游明朝" w:hAnsi="游明朝" w:eastAsia="游明朝"/>
          <w:sz w:val="22"/>
        </w:rPr>
      </w:pPr>
      <w:r>
        <w:rPr>
          <w:rFonts w:hint="eastAsia" w:ascii="游明朝" w:hAnsi="游明朝" w:eastAsia="游明朝"/>
          <w:color w:val="000000"/>
          <w:spacing w:val="0"/>
          <w:w w:val="100"/>
          <w:position w:val="0"/>
          <w:sz w:val="22"/>
        </w:rPr>
        <w:t>年　　</w:t>
      </w:r>
      <w:r>
        <w:rPr>
          <w:rFonts w:hint="eastAsia" w:ascii="游明朝" w:hAnsi="游明朝" w:eastAsia="游明朝"/>
          <w:color w:val="000000"/>
          <w:spacing w:val="0"/>
          <w:w w:val="100"/>
          <w:position w:val="0"/>
          <w:sz w:val="22"/>
        </w:rPr>
        <w:t xml:space="preserve"> </w:t>
      </w:r>
      <w:r>
        <w:rPr>
          <w:rFonts w:hint="eastAsia" w:ascii="游明朝" w:hAnsi="游明朝" w:eastAsia="游明朝"/>
          <w:color w:val="000000"/>
          <w:spacing w:val="0"/>
          <w:w w:val="100"/>
          <w:position w:val="0"/>
          <w:sz w:val="22"/>
        </w:rPr>
        <w:t>月　　　</w:t>
      </w:r>
      <w:r>
        <w:rPr>
          <w:rFonts w:hint="eastAsia" w:ascii="游明朝" w:hAnsi="游明朝" w:eastAsia="游明朝"/>
          <w:color w:val="000000"/>
          <w:spacing w:val="0"/>
          <w:w w:val="100"/>
          <w:position w:val="0"/>
          <w:sz w:val="22"/>
        </w:rPr>
        <w:t xml:space="preserve"> </w:t>
      </w:r>
      <w:r>
        <w:rPr>
          <w:rFonts w:hint="eastAsia" w:ascii="游明朝" w:hAnsi="游明朝" w:eastAsia="游明朝"/>
          <w:color w:val="000000"/>
          <w:spacing w:val="0"/>
          <w:w w:val="100"/>
          <w:position w:val="0"/>
          <w:sz w:val="22"/>
        </w:rPr>
        <w:t>日</w:t>
      </w:r>
      <w:r>
        <w:rPr>
          <w:rFonts w:hint="eastAsia" w:ascii="游明朝" w:hAnsi="游明朝" w:eastAsia="游明朝"/>
          <w:color w:val="000000"/>
          <w:spacing w:val="0"/>
          <w:w w:val="100"/>
          <w:position w:val="0"/>
          <w:sz w:val="22"/>
        </w:rPr>
        <w:tab/>
      </w:r>
      <w:r>
        <w:rPr>
          <w:rFonts w:hint="eastAsia" w:ascii="游明朝" w:hAnsi="游明朝" w:eastAsia="游明朝"/>
          <w:color w:val="000000"/>
          <w:spacing w:val="0"/>
          <w:w w:val="100"/>
          <w:position w:val="0"/>
          <w:sz w:val="22"/>
        </w:rPr>
        <w:t>保護者氏名</w:t>
      </w:r>
    </w:p>
    <w:p>
      <w:pPr>
        <w:pStyle w:val="24"/>
        <w:keepNext w:val="0"/>
        <w:keepLines w:val="0"/>
        <w:widowControl w:val="0"/>
        <w:shd w:val="clear" w:color="auto" w:fill="auto"/>
        <w:spacing w:before="0" w:beforeLines="0" w:beforeAutospacing="0" w:after="140" w:afterLines="0" w:afterAutospacing="0" w:line="240" w:lineRule="auto"/>
        <w:ind w:left="5020" w:leftChars="0" w:right="0" w:rightChars="0" w:firstLine="0" w:firstLineChars="0"/>
        <w:jc w:val="left"/>
        <w:rPr>
          <w:rFonts w:hint="eastAsia" w:ascii="游明朝" w:hAnsi="游明朝" w:eastAsia="游明朝"/>
          <w:sz w:val="21"/>
        </w:rPr>
      </w:pPr>
      <w:r>
        <w:rPr>
          <w:rFonts w:hint="eastAsia" w:ascii="游明朝" w:hAnsi="游明朝" w:eastAsia="游明朝"/>
          <w:color w:val="000000"/>
          <w:spacing w:val="0"/>
          <w:w w:val="100"/>
          <w:position w:val="0"/>
          <w:sz w:val="22"/>
        </w:rPr>
        <w:t>保護者氏名</w:t>
      </w:r>
    </w:p>
    <w:sectPr>
      <w:pgSz w:w="11900" w:h="16840"/>
      <w:pgMar w:top="183" w:right="824" w:bottom="183" w:left="862" w:header="0" w:footer="3"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Ebrima">
    <w:panose1 w:val="00000000000000000000"/>
    <w:charset w:val="00"/>
    <w:family w:val="auto"/>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AR丸ゴシック体M">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isplayBackgroundShape/>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テーブルのキャプション|1_"/>
    <w:basedOn w:val="10"/>
    <w:next w:val="15"/>
    <w:link w:val="17"/>
    <w:uiPriority w:val="0"/>
    <w:rPr>
      <w:sz w:val="20"/>
      <w:u w:val="none" w:color="auto"/>
      <w:shd w:val="clear" w:color="auto" w:fill="auto"/>
    </w:rPr>
  </w:style>
  <w:style w:type="character" w:styleId="16" w:customStyle="1">
    <w:name w:val="その他|1_"/>
    <w:basedOn w:val="10"/>
    <w:next w:val="16"/>
    <w:link w:val="18"/>
    <w:uiPriority w:val="0"/>
    <w:rPr>
      <w:sz w:val="22"/>
      <w:u w:val="none" w:color="auto"/>
      <w:shd w:val="clear" w:color="auto" w:fill="auto"/>
    </w:rPr>
  </w:style>
  <w:style w:type="paragraph" w:styleId="17" w:customStyle="1">
    <w:name w:val="テーブルのキャプション|1"/>
    <w:basedOn w:val="0"/>
    <w:next w:val="17"/>
    <w:link w:val="15"/>
    <w:uiPriority w:val="0"/>
    <w:pPr>
      <w:widowControl w:val="0"/>
      <w:shd w:val="clear" w:color="auto" w:fill="auto"/>
    </w:pPr>
    <w:rPr>
      <w:sz w:val="20"/>
      <w:u w:val="none" w:color="auto"/>
      <w:shd w:val="clear" w:color="auto" w:fill="auto"/>
    </w:rPr>
  </w:style>
  <w:style w:type="paragraph" w:styleId="18" w:customStyle="1">
    <w:name w:val="その他|1"/>
    <w:basedOn w:val="0"/>
    <w:next w:val="18"/>
    <w:link w:val="16"/>
    <w:uiPriority w:val="0"/>
    <w:pPr>
      <w:widowControl w:val="0"/>
      <w:shd w:val="clear" w:color="auto" w:fill="auto"/>
    </w:pPr>
    <w:rPr>
      <w:sz w:val="22"/>
      <w:u w:val="none" w:color="auto"/>
      <w:shd w:val="clear" w:color="auto" w:fill="auto"/>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customStyle="1">
    <w:name w:val="本文|2_"/>
    <w:basedOn w:val="10"/>
    <w:next w:val="21"/>
    <w:link w:val="23"/>
    <w:uiPriority w:val="0"/>
    <w:rPr>
      <w:sz w:val="36"/>
      <w:u w:val="none" w:color="auto"/>
      <w:shd w:val="clear" w:color="auto" w:fill="auto"/>
    </w:rPr>
  </w:style>
  <w:style w:type="character" w:styleId="22" w:customStyle="1">
    <w:name w:val="本文|1_"/>
    <w:basedOn w:val="10"/>
    <w:next w:val="22"/>
    <w:link w:val="24"/>
    <w:uiPriority w:val="0"/>
    <w:rPr>
      <w:sz w:val="22"/>
      <w:u w:val="none" w:color="auto"/>
      <w:shd w:val="clear" w:color="auto" w:fill="auto"/>
    </w:rPr>
  </w:style>
  <w:style w:type="paragraph" w:styleId="23" w:customStyle="1">
    <w:name w:val="本文|2"/>
    <w:basedOn w:val="0"/>
    <w:next w:val="23"/>
    <w:link w:val="21"/>
    <w:uiPriority w:val="0"/>
    <w:qFormat/>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140" w:afterLines="0" w:afterAutospacing="0" w:line="240" w:lineRule="auto"/>
      <w:ind w:left="0" w:leftChars="0" w:right="0" w:rightChars="0" w:firstLine="0" w:firstLineChars="0"/>
      <w:contextualSpacing w:val="0"/>
      <w:mirrorIndents w:val="0"/>
      <w:jc w:val="center"/>
      <w:outlineLvl w:val="9"/>
      <w15:collapsed w:val="0"/>
    </w:pPr>
    <w:rPr>
      <w:rFonts w:ascii="Century" w:hAnsi="Century" w:eastAsia="ＭＳ 明朝"/>
      <w:dstrike w:val="0"/>
      <w:color w:val="000000"/>
      <w:spacing w:val="0"/>
      <w:w w:val="100"/>
      <w:position w:val="0"/>
      <w:sz w:val="36"/>
      <w:highlight w:val="none"/>
      <w:u w:val="none" w:color="auto"/>
      <w:bdr w:val="none" w:color="auto" w:sz="0" w:space="0"/>
      <w:shd w:val="clear" w:color="auto" w:fill="auto"/>
      <w:vertAlign w:val="baseline"/>
      <w:em w:val="none"/>
    </w:rPr>
  </w:style>
  <w:style w:type="paragraph" w:styleId="24" w:customStyle="1">
    <w:name w:val="本文|1"/>
    <w:basedOn w:val="0"/>
    <w:next w:val="24"/>
    <w:link w:val="22"/>
    <w:uiPriority w:val="0"/>
    <w:qFormat/>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9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2"/>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TotalTime>
  <Pages>2</Pages>
  <Words>26</Words>
  <Characters>2458</Characters>
  <Application>JUST Note</Application>
  <Lines>529</Lines>
  <Paragraphs>102</Paragraphs>
  <CharactersWithSpaces>2543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UIC2304252 </cp:lastModifiedBy>
  <cp:lastPrinted>2025-02-14T01:26:03Z</cp:lastPrinted>
  <dcterms:modified xsi:type="dcterms:W3CDTF">2025-02-14T01:36:53Z</dcterms:modified>
  <cp:revision>12</cp:revision>
</cp:coreProperties>
</file>