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0" w:lineRule="atLeast"/>
        <w:ind w:right="238" w:rightChars="100"/>
        <w:jc w:val="right"/>
        <w:rPr>
          <w:rFonts w:hint="eastAsia"/>
        </w:rPr>
      </w:pPr>
      <w:r>
        <w:rPr>
          <w:rFonts w:hint="eastAsia"/>
        </w:rPr>
        <w:t>様式　　　　　　　　　　　　　　　　　　　　　　　　令和　　年　　月　　日</w:t>
      </w:r>
    </w:p>
    <w:p>
      <w:pPr>
        <w:pStyle w:val="0"/>
        <w:spacing w:line="0" w:lineRule="atLeast"/>
        <w:jc w:val="center"/>
        <w:rPr>
          <w:rFonts w:hint="eastAsia"/>
        </w:rPr>
      </w:pPr>
      <w:r>
        <w:rPr>
          <w:rFonts w:hint="eastAsia"/>
        </w:rPr>
        <w:t>かとり地域クラブ指導者登録申請書</w:t>
      </w:r>
    </w:p>
    <w:p>
      <w:pPr>
        <w:pStyle w:val="0"/>
        <w:spacing w:line="0" w:lineRule="atLeast"/>
        <w:ind w:firstLine="226" w:firstLineChars="1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22225</wp:posOffset>
                </wp:positionV>
                <wp:extent cx="779780" cy="29718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779780" cy="29718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フリガナ</w:t>
                            </w:r>
                          </w:p>
                        </w:txbxContent>
                      </wps:txbx>
                      <wps:bodyPr vertOverflow="overflow" horzOverflow="overflow" wrap="square" lIns="36000" tIns="0" rIns="36000" bIns="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4;mso-wrap-distance-left:5.65pt;width:61.4pt;height:23.4pt;mso-position-horizontal-relative:text;position:absolute;margin-left:213.2pt;margin-top:1.75pt;mso-wrap-distance-bottom:0pt;mso-wrap-distance-right:5.65pt;mso-wrap-distance-top:0pt;v-text-anchor:top;" o:spid="_x0000_s1026" o:allowincell="t" o:allowoverlap="t" filled="f" stroked="f" strokeweight="0.5pt" o:spt="202" type="#_x0000_t202">
                <v:fill/>
                <v:stroke linestyle="single"/>
                <v:textbox style="layout-flow:horizontal;" inset="0.99999999999999978mm,0mm,0.99999999999999978mm,0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フリガナ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香取市教育委員会　　御中</w:t>
      </w:r>
    </w:p>
    <w:p>
      <w:pPr>
        <w:pStyle w:val="0"/>
        <w:wordWrap w:val="0"/>
        <w:spacing w:line="0" w:lineRule="atLeast"/>
        <w:ind w:left="4265" w:leftChars="1792" w:right="0" w:rightChars="0" w:firstLine="0" w:firstLineChars="0"/>
        <w:jc w:val="right"/>
        <w:rPr>
          <w:rFonts w:hint="eastAsia"/>
        </w:rPr>
      </w:pPr>
      <w:r>
        <w:rPr>
          <w:rFonts w:hint="eastAsia"/>
        </w:rPr>
        <w:t>氏　　名</w:t>
      </w:r>
      <w:r>
        <w:rPr>
          <w:rFonts w:hint="eastAsia"/>
          <w:color w:val="000000" w:themeColor="text1"/>
          <w:u w:val="single" w:color="auto"/>
        </w:rPr>
        <w:t>　　　　　　　　　　　　</w:t>
      </w:r>
      <w:r>
        <w:rPr>
          <w:rFonts w:hint="eastAsia"/>
          <w:color w:val="000000" w:themeColor="text1"/>
          <w:u w:val="single" w:color="auto"/>
        </w:rPr>
        <w:t xml:space="preserve"> </w:t>
      </w:r>
      <w:r>
        <w:rPr>
          <w:rFonts w:hint="eastAsia"/>
          <w:color w:val="000000" w:themeColor="text1"/>
          <w:u w:val="single" w:color="auto"/>
        </w:rPr>
        <w:t>男・女</w:t>
      </w:r>
    </w:p>
    <w:p>
      <w:pPr>
        <w:pStyle w:val="0"/>
        <w:spacing w:line="0" w:lineRule="atLeast"/>
        <w:ind w:right="190" w:rightChars="84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4091940</wp:posOffset>
                </wp:positionH>
                <wp:positionV relativeFrom="paragraph">
                  <wp:posOffset>179070</wp:posOffset>
                </wp:positionV>
                <wp:extent cx="1368425" cy="34417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1368425" cy="34417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※申請時点での年齢</w:t>
                            </w:r>
                          </w:p>
                        </w:txbxContent>
                      </wps:txbx>
                      <wps:bodyPr vertOverflow="overflow" horzOverflow="overflow" wrap="square" lIns="74295" tIns="0" rIns="74295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5;mso-wrap-distance-left:5.65pt;width:107.75pt;height:27.1pt;mso-position-horizontal-relative:text;position:absolute;margin-left:322.2pt;margin-top:14.1pt;mso-wrap-distance-bottom:0pt;mso-wrap-distance-right:5.65pt;mso-wrap-distance-top:0pt;" o:spid="_x0000_s1027" o:allowincell="t" o:allowoverlap="t" filled="f" stroked="f" strokeweight="0.5pt" o:spt="202" type="#_x0000_t202">
                <v:fill/>
                <v:stroke linestyle="single"/>
                <v:textbox style="layout-flow:horizontal;" inset="2.0637499999999998mm,0mm,2.0637499999999998mm,0mm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※申請時点での年齢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かとり地域クラブの指導者として登録します。</w:t>
      </w:r>
    </w:p>
    <w:p>
      <w:pPr>
        <w:pStyle w:val="0"/>
        <w:spacing w:line="0" w:lineRule="atLeast"/>
        <w:ind w:right="190" w:rightChars="84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spacing w:line="0" w:lineRule="atLeast"/>
        <w:ind w:right="190" w:rightChars="84"/>
        <w:rPr>
          <w:rFonts w:hint="eastAsia"/>
        </w:rPr>
      </w:pPr>
      <w:r>
        <w:rPr>
          <w:rFonts w:hint="eastAsia"/>
        </w:rPr>
        <w:t>１．生年月日（Ｓ・Ｈ　　　年　　　月　　　日生）　　　年齢（　　　　）歳</w:t>
      </w:r>
      <w:bookmarkStart w:id="0" w:name="_GoBack"/>
      <w:bookmarkEnd w:id="0"/>
    </w:p>
    <w:p>
      <w:pPr>
        <w:pStyle w:val="0"/>
        <w:spacing w:before="150" w:beforeLines="50" w:beforeAutospacing="0" w:line="0" w:lineRule="atLeast"/>
        <w:ind w:right="190" w:rightChars="84"/>
        <w:rPr>
          <w:rFonts w:hint="eastAsia"/>
        </w:rPr>
      </w:pPr>
      <w:r>
        <w:rPr>
          <w:rFonts w:hint="eastAsia"/>
        </w:rPr>
        <w:drawing>
          <wp:anchor distT="0" distB="0" distL="203200" distR="203200" simplePos="0" relativeHeight="10" behindDoc="0" locked="0" layoutInCell="1" hidden="0" allowOverlap="1">
            <wp:simplePos x="0" y="0"/>
            <wp:positionH relativeFrom="column">
              <wp:posOffset>4868545</wp:posOffset>
            </wp:positionH>
            <wp:positionV relativeFrom="paragraph">
              <wp:posOffset>337185</wp:posOffset>
            </wp:positionV>
            <wp:extent cx="825500" cy="823595"/>
            <wp:effectExtent l="0" t="0" r="0" b="0"/>
            <wp:wrapNone/>
            <wp:docPr id="102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rcRect l="32362" t="24112" r="32362" b="13287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82359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w:t>２．住　　所（〒　　　　　　　　　　　　　　　　　　　　　　　　　　　　　）</w:t>
      </w:r>
    </w:p>
    <w:p>
      <w:pPr>
        <w:pStyle w:val="0"/>
        <w:spacing w:before="150" w:beforeLines="50" w:beforeAutospacing="0" w:line="0" w:lineRule="atLeast"/>
        <w:ind w:right="190" w:rightChars="84"/>
        <w:rPr>
          <w:rFonts w:hint="eastAsia"/>
        </w:rPr>
      </w:pPr>
      <w:r>
        <w:rPr>
          <w:rFonts w:hint="eastAsia"/>
        </w:rPr>
        <w:t>３．連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>先（☎　　　　　　　　　　　　　　　　　　　　　　）</w:t>
      </w:r>
    </w:p>
    <w:p>
      <w:pPr>
        <w:pStyle w:val="0"/>
        <w:spacing w:before="150" w:beforeLines="50" w:beforeAutospacing="0" w:line="0" w:lineRule="atLeast"/>
        <w:ind w:right="190" w:rightChars="84"/>
        <w:rPr>
          <w:rFonts w:hint="eastAsia"/>
        </w:rPr>
      </w:pPr>
      <w:r>
        <w:rPr>
          <w:rFonts w:hint="eastAsia"/>
        </w:rPr>
        <w:t>４．メールアドレス（　　　　　　　　　　　　　　　　　　　　）</w:t>
      </w:r>
    </w:p>
    <w:p>
      <w:pPr>
        <w:pStyle w:val="0"/>
        <w:spacing w:before="150" w:beforeLines="50" w:beforeAutospacing="0" w:line="0" w:lineRule="atLeast"/>
        <w:ind w:right="190" w:rightChars="84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2" behindDoc="0" locked="0" layoutInCell="1" hidden="0" allowOverlap="1">
                <wp:simplePos x="0" y="0"/>
                <wp:positionH relativeFrom="column">
                  <wp:posOffset>1017905</wp:posOffset>
                </wp:positionH>
                <wp:positionV relativeFrom="paragraph">
                  <wp:posOffset>25400</wp:posOffset>
                </wp:positionV>
                <wp:extent cx="556895" cy="328295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556895" cy="32829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※任意</w:t>
                            </w:r>
                          </w:p>
                        </w:txbxContent>
                      </wps:txbx>
                      <wps:bodyPr vertOverflow="overflow" horzOverflow="overflow" wrap="square" lIns="74295" tIns="0" rIns="74295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12;mso-wrap-distance-left:5.65pt;width:43.85pt;height:25.85pt;mso-position-horizontal-relative:text;position:absolute;margin-left:80.150000000000006pt;margin-top:2pt;mso-wrap-distance-bottom:0pt;mso-wrap-distance-right:5.65pt;mso-wrap-distance-top:0pt;" o:spid="_x0000_s1029" o:allowincell="t" o:allowoverlap="t" filled="f" stroked="f" strokeweight="0.5pt" o:spt="202" type="#_x0000_t202">
                <v:fill/>
                <v:stroke linestyle="single"/>
                <v:textbox style="layout-flow:horizontal;" inset="2.0637499999999998mm,0mm,2.0637499999999998mm,0mm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※任意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1" behindDoc="0" locked="0" layoutInCell="1" hidden="0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81280</wp:posOffset>
                </wp:positionV>
                <wp:extent cx="987425" cy="375920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987425" cy="3759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 w:ascii="AR P丸ゴシック体E" w:hAnsi="AR P丸ゴシック体E" w:eastAsia="AR P丸ゴシック体E"/>
                                <w:sz w:val="18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8"/>
                              </w:rPr>
                              <w:t>QR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8"/>
                              </w:rPr>
                              <w:t>コードからも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 w:ascii="AR P丸ゴシック体E" w:hAnsi="AR P丸ゴシック体E" w:eastAsia="AR P丸ゴシック体E"/>
                                <w:sz w:val="18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18"/>
                              </w:rPr>
                              <w:t>登録可能です</w:t>
                            </w:r>
                          </w:p>
                        </w:txbxContent>
                      </wps:txbx>
                      <wps:bodyPr vertOverflow="overflow" horzOverflow="overflow" wrap="square" lIns="74295" tIns="0" rIns="74295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11;mso-wrap-distance-left:5.65pt;width:77.75pt;height:29.6pt;mso-position-horizontal-relative:text;position:absolute;margin-left:380.7pt;margin-top:6.4pt;mso-wrap-distance-bottom:0pt;mso-wrap-distance-right:5.65pt;mso-wrap-distance-top:0pt;" o:spid="_x0000_s1030" o:allowincell="t" o:allowoverlap="t" filled="f" stroked="f" strokeweight="0.5pt" o:spt="202" type="#_x0000_t202">
                <v:fill/>
                <v:stroke linestyle="single"/>
                <v:textbox style="layout-flow:horizontal;" inset="2.0637499999999998mm,0mm,2.0637499999999998mm,0mm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 w:ascii="AR P丸ゴシック体E" w:hAnsi="AR P丸ゴシック体E" w:eastAsia="AR P丸ゴシック体E"/>
                          <w:sz w:val="18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sz w:val="18"/>
                        </w:rPr>
                        <w:t>QR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18"/>
                        </w:rPr>
                        <w:t>コードからも</w:t>
                      </w:r>
                    </w:p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 w:ascii="AR P丸ゴシック体E" w:hAnsi="AR P丸ゴシック体E" w:eastAsia="AR P丸ゴシック体E"/>
                          <w:sz w:val="18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sz w:val="18"/>
                        </w:rPr>
                        <w:t>登録可能です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５．職　　業（　　　　　　　　　　　　　　　　　　）</w:t>
      </w:r>
    </w:p>
    <w:p>
      <w:pPr>
        <w:pStyle w:val="0"/>
        <w:spacing w:before="150" w:beforeLines="50" w:beforeAutospacing="0" w:line="0" w:lineRule="atLeast"/>
        <w:ind w:right="190" w:rightChars="84"/>
        <w:jc w:val="lef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2373630</wp:posOffset>
                </wp:positionH>
                <wp:positionV relativeFrom="paragraph">
                  <wp:posOffset>83820</wp:posOffset>
                </wp:positionV>
                <wp:extent cx="3272790" cy="355600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3272790" cy="355600"/>
                        </a:xfrm>
                        <a:prstGeom prst="bracketPair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position-vertical-relative:text;z-index:7;mso-wrap-distance-left:16pt;width:257.7pt;height:28pt;mso-position-horizontal-relative:text;position:absolute;margin-left:186.9pt;margin-top:6.6pt;mso-wrap-distance-bottom:0pt;mso-wrap-distance-right:16pt;mso-wrap-distance-top:0pt;" o:spid="_x0000_s1031" o:allowincell="t" o:allowoverlap="t" filled="f" stroked="t" strokecolor="#000000 [3213]" strokeweight="1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６．指導等ができる競技・活動名</w:t>
      </w:r>
    </w:p>
    <w:p>
      <w:pPr>
        <w:pStyle w:val="0"/>
        <w:spacing w:before="150" w:beforeLines="50" w:beforeAutospacing="0" w:line="0" w:lineRule="atLeast"/>
        <w:ind w:right="190" w:rightChars="84"/>
        <w:jc w:val="left"/>
        <w:rPr>
          <w:rFonts w:hint="eastAsia"/>
        </w:rPr>
      </w:pPr>
      <w:r>
        <w:rPr>
          <w:rFonts w:hint="eastAsia"/>
        </w:rPr>
        <w:t>７．指導歴及び活動歴、資格等　</w:t>
      </w:r>
      <w:r>
        <w:rPr>
          <w:rFonts w:hint="eastAsia" w:ascii="AR P丸ゴシック体E" w:hAnsi="AR P丸ゴシック体E" w:eastAsia="AR P丸ゴシック体E"/>
          <w:sz w:val="21"/>
        </w:rPr>
        <w:t>例</w:t>
      </w:r>
      <w:r>
        <w:rPr>
          <w:rFonts w:hint="eastAsia" w:ascii="AR P丸ゴシック体E" w:hAnsi="AR P丸ゴシック体E" w:eastAsia="AR P丸ゴシック体E"/>
          <w:sz w:val="21"/>
        </w:rPr>
        <w:t>:</w:t>
      </w:r>
      <w:r>
        <w:rPr>
          <w:rFonts w:hint="eastAsia" w:ascii="AR P丸ゴシック体E" w:hAnsi="AR P丸ゴシック体E" w:eastAsia="AR P丸ゴシック体E"/>
          <w:sz w:val="21"/>
        </w:rPr>
        <w:t>コーチ〇〇、活動歴△年、中高□部所属等</w:t>
      </w:r>
    </w:p>
    <w:p>
      <w:pPr>
        <w:pStyle w:val="0"/>
        <w:spacing w:line="0" w:lineRule="atLeas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11430</wp:posOffset>
                </wp:positionV>
                <wp:extent cx="5480685" cy="719455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5480685" cy="719455"/>
                        </a:xfrm>
                        <a:prstGeom prst="bracketPair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position-vertical-relative:text;z-index:2;mso-wrap-distance-left:16pt;width:431.55pt;height:56.65pt;mso-position-horizontal-relative:text;position:absolute;margin-left:16.8pt;margin-top:0.9pt;mso-wrap-distance-bottom:0pt;mso-wrap-distance-right:16pt;mso-wrap-distance-top:0pt;" o:spid="_x0000_s1032" o:allowincell="t" o:allowoverlap="t" filled="f" stroked="t" strokecolor="#000000 [3213]" strokeweight="1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0" w:lineRule="atLeast"/>
        <w:rPr>
          <w:rFonts w:hint="eastAsia"/>
        </w:rPr>
      </w:pPr>
    </w:p>
    <w:p>
      <w:pPr>
        <w:pStyle w:val="0"/>
        <w:spacing w:line="0" w:lineRule="atLeast"/>
        <w:rPr>
          <w:rFonts w:hint="eastAsia"/>
        </w:rPr>
      </w:pPr>
    </w:p>
    <w:p>
      <w:pPr>
        <w:pStyle w:val="0"/>
        <w:spacing w:line="0" w:lineRule="atLeast"/>
        <w:rPr>
          <w:rFonts w:hint="eastAsia"/>
        </w:rPr>
      </w:pPr>
      <w:r>
        <w:rPr>
          <w:rFonts w:hint="eastAsia"/>
        </w:rPr>
        <w:t>８．指導等が可能な地域　チェックを入れてください。</w:t>
      </w:r>
    </w:p>
    <w:p>
      <w:pPr>
        <w:pStyle w:val="0"/>
        <w:spacing w:after="150" w:afterLines="50" w:afterAutospacing="0" w:line="0" w:lineRule="atLeast"/>
        <w:ind w:leftChars="0" w:firstLine="0" w:firstLineChars="0"/>
        <w:rPr>
          <w:rFonts w:hint="eastAsia"/>
        </w:rPr>
      </w:pPr>
      <w:r>
        <w:rPr>
          <w:rFonts w:hint="eastAsia"/>
        </w:rPr>
        <w:t>　□市内全域　□佐原地区　□小見川地区　□山田地区　□栗源地区　□その他</w:t>
      </w:r>
    </w:p>
    <w:p>
      <w:pPr>
        <w:pStyle w:val="0"/>
        <w:spacing w:line="0" w:lineRule="atLeast"/>
        <w:rPr>
          <w:rFonts w:hint="eastAsia"/>
        </w:rPr>
      </w:pPr>
      <w:r>
        <w:rPr>
          <w:rFonts w:hint="eastAsia"/>
        </w:rPr>
        <w:t>９．活動可能な曜日　チェックを入れてください。</w:t>
      </w:r>
    </w:p>
    <w:p>
      <w:pPr>
        <w:pStyle w:val="0"/>
        <w:spacing w:after="150" w:afterLines="50" w:afterAutospacing="0" w:line="0" w:lineRule="atLeast"/>
        <w:rPr>
          <w:rFonts w:hint="eastAsia"/>
        </w:rPr>
      </w:pPr>
      <w:r>
        <w:rPr>
          <w:rFonts w:hint="eastAsia"/>
        </w:rPr>
        <w:t>　□月　　□火　　□水　　□木　　□金　　□土　　□日</w:t>
      </w:r>
    </w:p>
    <w:p>
      <w:pPr>
        <w:pStyle w:val="0"/>
        <w:spacing w:line="0" w:lineRule="atLeast"/>
        <w:ind w:leftChars="0" w:firstLine="0" w:firstLineChars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327025</wp:posOffset>
                </wp:positionH>
                <wp:positionV relativeFrom="paragraph">
                  <wp:posOffset>250825</wp:posOffset>
                </wp:positionV>
                <wp:extent cx="5313680" cy="307975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5313680" cy="307975"/>
                        </a:xfrm>
                        <a:prstGeom prst="bracketPair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position-vertical-relative:text;z-index:6;mso-wrap-distance-left:16pt;width:418.4pt;height:24.25pt;mso-position-horizontal-relative:text;position:absolute;margin-left:25.75pt;margin-top:19.75pt;mso-wrap-distance-bottom:0pt;mso-wrap-distance-right:16pt;mso-wrap-distance-top:0pt;" o:spid="_x0000_s1033" o:allowincell="t" o:allowoverlap="t" filled="f" stroked="t" strokecolor="#000000 [3213]" strokeweight="1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10</w:t>
      </w:r>
      <w:r>
        <w:rPr>
          <w:rFonts w:hint="eastAsia"/>
        </w:rPr>
        <w:t>．指導可能な時間帯　</w:t>
      </w:r>
      <w:r>
        <w:rPr>
          <w:rFonts w:hint="eastAsia" w:ascii="AR P丸ゴシック体E" w:hAnsi="AR P丸ゴシック体E" w:eastAsia="AR P丸ゴシック体E"/>
          <w:sz w:val="21"/>
        </w:rPr>
        <w:t>例</w:t>
      </w:r>
      <w:r>
        <w:rPr>
          <w:rFonts w:hint="eastAsia" w:ascii="AR P丸ゴシック体E" w:hAnsi="AR P丸ゴシック体E" w:eastAsia="AR P丸ゴシック体E"/>
          <w:sz w:val="21"/>
        </w:rPr>
        <w:t>:</w:t>
      </w:r>
      <w:r>
        <w:rPr>
          <w:rFonts w:hint="eastAsia" w:ascii="AR P丸ゴシック体E" w:hAnsi="AR P丸ゴシック体E" w:eastAsia="AR P丸ゴシック体E"/>
          <w:sz w:val="21"/>
        </w:rPr>
        <w:t>土曜日</w:t>
      </w:r>
      <w:r>
        <w:rPr>
          <w:rFonts w:hint="eastAsia" w:ascii="AR P丸ゴシック体E" w:hAnsi="AR P丸ゴシック体E" w:eastAsia="AR P丸ゴシック体E"/>
          <w:sz w:val="21"/>
        </w:rPr>
        <w:t>9:00</w:t>
      </w:r>
      <w:r>
        <w:rPr>
          <w:rFonts w:hint="eastAsia" w:ascii="AR P丸ゴシック体E" w:hAnsi="AR P丸ゴシック体E" w:eastAsia="AR P丸ゴシック体E"/>
          <w:sz w:val="21"/>
        </w:rPr>
        <w:t>～</w:t>
      </w:r>
      <w:r>
        <w:rPr>
          <w:rFonts w:hint="eastAsia" w:ascii="AR P丸ゴシック体E" w:hAnsi="AR P丸ゴシック体E" w:eastAsia="AR P丸ゴシック体E"/>
          <w:sz w:val="21"/>
        </w:rPr>
        <w:t>12:00</w:t>
      </w:r>
      <w:r>
        <w:rPr>
          <w:rFonts w:hint="eastAsia" w:ascii="AR P丸ゴシック体E" w:hAnsi="AR P丸ゴシック体E" w:eastAsia="AR P丸ゴシック体E"/>
          <w:sz w:val="21"/>
        </w:rPr>
        <w:t>　平日</w:t>
      </w:r>
      <w:r>
        <w:rPr>
          <w:rFonts w:hint="eastAsia" w:ascii="AR P丸ゴシック体E" w:hAnsi="AR P丸ゴシック体E" w:eastAsia="AR P丸ゴシック体E"/>
          <w:sz w:val="21"/>
        </w:rPr>
        <w:t>19:00</w:t>
      </w:r>
      <w:r>
        <w:rPr>
          <w:rFonts w:hint="eastAsia" w:ascii="AR P丸ゴシック体E" w:hAnsi="AR P丸ゴシック体E" w:eastAsia="AR P丸ゴシック体E"/>
          <w:sz w:val="21"/>
        </w:rPr>
        <w:t>～</w:t>
      </w:r>
      <w:r>
        <w:rPr>
          <w:rFonts w:hint="eastAsia" w:ascii="AR P丸ゴシック体E" w:hAnsi="AR P丸ゴシック体E" w:eastAsia="AR P丸ゴシック体E"/>
          <w:sz w:val="21"/>
        </w:rPr>
        <w:t>21:00</w:t>
      </w:r>
      <w:r>
        <w:rPr>
          <w:rFonts w:hint="eastAsia" w:ascii="AR P丸ゴシック体E" w:hAnsi="AR P丸ゴシック体E" w:eastAsia="AR P丸ゴシック体E"/>
          <w:sz w:val="21"/>
        </w:rPr>
        <w:t>など</w:t>
      </w:r>
    </w:p>
    <w:p>
      <w:pPr>
        <w:pStyle w:val="0"/>
        <w:spacing w:line="0" w:lineRule="atLeast"/>
        <w:ind w:leftChars="0" w:firstLine="0" w:firstLineChars="0"/>
        <w:rPr>
          <w:rFonts w:hint="eastAsia"/>
        </w:rPr>
      </w:pPr>
    </w:p>
    <w:p>
      <w:pPr>
        <w:pStyle w:val="0"/>
        <w:spacing w:before="150" w:beforeLines="50" w:beforeAutospacing="0" w:line="0" w:lineRule="atLeas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327025</wp:posOffset>
                </wp:positionH>
                <wp:positionV relativeFrom="paragraph">
                  <wp:posOffset>337820</wp:posOffset>
                </wp:positionV>
                <wp:extent cx="5316855" cy="578485"/>
                <wp:effectExtent l="635" t="635" r="29845" b="1079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/>
                      <wps:spPr>
                        <a:xfrm>
                          <a:off x="0" y="0"/>
                          <a:ext cx="5316855" cy="578485"/>
                        </a:xfrm>
                        <a:prstGeom prst="bracketPair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position-vertical-relative:text;z-index:3;mso-wrap-distance-left:16pt;width:418.65pt;height:45.55pt;mso-position-horizontal-relative:text;position:absolute;margin-left:25.75pt;margin-top:26.6pt;mso-wrap-distance-bottom:0pt;mso-wrap-distance-right:16pt;mso-wrap-distance-top:0pt;" o:spid="_x0000_s1034" o:allowincell="t" o:allowoverlap="t" filled="f" stroked="t" strokecolor="#000000 [3213]" strokeweight="1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11</w:t>
      </w:r>
      <w:r>
        <w:rPr>
          <w:rFonts w:hint="eastAsia"/>
        </w:rPr>
        <w:t>．その他（</w:t>
      </w:r>
      <w:r>
        <w:rPr>
          <w:rFonts w:hint="eastAsia"/>
        </w:rPr>
        <w:t>PR</w:t>
      </w:r>
      <w:r>
        <w:rPr>
          <w:rFonts w:hint="eastAsia"/>
        </w:rPr>
        <w:t>、所属団体等があれば）</w:t>
      </w:r>
    </w:p>
    <w:p>
      <w:pPr>
        <w:pStyle w:val="0"/>
        <w:spacing w:line="0" w:lineRule="atLeast"/>
        <w:ind w:left="0" w:leftChars="0" w:firstLine="0" w:firstLineChars="0"/>
        <w:rPr>
          <w:rFonts w:hint="eastAsia"/>
        </w:rPr>
      </w:pPr>
    </w:p>
    <w:p>
      <w:pPr>
        <w:pStyle w:val="0"/>
        <w:spacing w:line="0" w:lineRule="atLeast"/>
        <w:ind w:left="0" w:leftChars="0" w:firstLine="0" w:firstLineChars="0"/>
        <w:rPr>
          <w:rFonts w:hint="eastAsia"/>
        </w:rPr>
      </w:pPr>
    </w:p>
    <w:p>
      <w:pPr>
        <w:pStyle w:val="0"/>
        <w:spacing w:before="150" w:beforeLines="50" w:beforeAutospacing="0" w:line="0" w:lineRule="atLeas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313055</wp:posOffset>
                </wp:positionV>
                <wp:extent cx="5849620" cy="1189990"/>
                <wp:effectExtent l="0" t="0" r="635" b="63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 txBox="1"/>
                      <wps:spPr>
                        <a:xfrm>
                          <a:off x="0" y="0"/>
                          <a:ext cx="5849620" cy="118999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Yu Gothic UI" w:hAnsi="Yu Gothic UI" w:eastAsia="Yu Gothic UI"/>
                              </w:rPr>
                            </w:pPr>
                            <w:r>
                              <w:rPr>
                                <w:rFonts w:hint="eastAsia" w:ascii="Yu Gothic UI" w:hAnsi="Yu Gothic UI" w:eastAsia="Yu Gothic UI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1"/>
                                <w:shd w:val="clear" w:color="auto" w:fill="FFFFFF"/>
                              </w:rPr>
                              <w:t>(1)</w:t>
                            </w:r>
                            <w:r>
                              <w:rPr>
                                <w:rFonts w:hint="eastAsia" w:ascii="Yu Gothic UI" w:hAnsi="Yu Gothic UI" w:eastAsia="Yu Gothic UI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1"/>
                                <w:shd w:val="clear" w:color="auto" w:fill="FFFFFF"/>
                              </w:rPr>
                              <w:t>地域クラブ活動の目指す姿や理念に同意し、スポーツ活動や文化芸術活動の指導に対し熱意があること。</w:t>
                            </w:r>
                            <w:r>
                              <w:rPr>
                                <w:rFonts w:hint="eastAsia" w:ascii="Yu Gothic UI" w:hAnsi="Yu Gothic UI" w:eastAsia="Yu Gothic UI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1"/>
                                <w:shd w:val="clear" w:color="auto" w:fill="FFFFFF"/>
                              </w:rPr>
                              <w:t>(2)</w:t>
                            </w:r>
                            <w:r>
                              <w:rPr>
                                <w:rFonts w:hint="eastAsia" w:ascii="Yu Gothic UI" w:hAnsi="Yu Gothic UI" w:eastAsia="Yu Gothic UI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1"/>
                                <w:shd w:val="clear" w:color="auto" w:fill="FFFFFF"/>
                              </w:rPr>
                              <w:t>かとり地域クラブから照会の申し出があったときは、入力内容の情報を提供すること。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Yu Gothic UI" w:hAnsi="Yu Gothic UI" w:eastAsia="Yu Gothic UI"/>
                              </w:rPr>
                            </w:pPr>
                            <w:r>
                              <w:rPr>
                                <w:rFonts w:hint="eastAsia" w:ascii="Yu Gothic UI" w:hAnsi="Yu Gothic UI" w:eastAsia="Yu Gothic UI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1"/>
                                <w:shd w:val="clear" w:color="auto" w:fill="FFFFFF"/>
                              </w:rPr>
                              <w:t>(3)</w:t>
                            </w:r>
                            <w:r>
                              <w:rPr>
                                <w:rFonts w:hint="eastAsia" w:ascii="Yu Gothic UI" w:hAnsi="Yu Gothic UI" w:eastAsia="Yu Gothic UI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1"/>
                                <w:shd w:val="clear" w:color="auto" w:fill="FFFFFF"/>
                              </w:rPr>
                              <w:t>登録内容の変更や登録の削除を希望するときは、速やかに連絡すること。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Yu Gothic UI" w:hAnsi="Yu Gothic UI" w:eastAsia="Yu Gothic UI"/>
                              </w:rPr>
                            </w:pPr>
                            <w:r>
                              <w:rPr>
                                <w:rFonts w:hint="eastAsia" w:ascii="Yu Gothic UI" w:hAnsi="Yu Gothic UI" w:eastAsia="Yu Gothic UI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1"/>
                                <w:shd w:val="clear" w:color="auto" w:fill="FFFFFF"/>
                              </w:rPr>
                              <w:t>(4)</w:t>
                            </w:r>
                            <w:r>
                              <w:rPr>
                                <w:rFonts w:hint="eastAsia" w:ascii="Yu Gothic UI" w:hAnsi="Yu Gothic UI" w:eastAsia="Yu Gothic UI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1"/>
                                <w:shd w:val="clear" w:color="auto" w:fill="FFFFFF"/>
                              </w:rPr>
                              <w:t>長期間（おおむね</w:t>
                            </w:r>
                            <w:r>
                              <w:rPr>
                                <w:rFonts w:hint="eastAsia" w:ascii="Yu Gothic UI" w:hAnsi="Yu Gothic UI" w:eastAsia="Yu Gothic UI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1"/>
                                <w:shd w:val="clear" w:color="auto" w:fill="FFFFFF"/>
                              </w:rPr>
                              <w:t>1</w:t>
                            </w:r>
                            <w:r>
                              <w:rPr>
                                <w:rFonts w:hint="eastAsia" w:ascii="Yu Gothic UI" w:hAnsi="Yu Gothic UI" w:eastAsia="Yu Gothic UI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1"/>
                                <w:shd w:val="clear" w:color="auto" w:fill="FFFFFF"/>
                              </w:rPr>
                              <w:t>年間）にわたり、理由なく連絡が取れないときは、登録者の同意なく削除すること。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Yu Gothic UI" w:hAnsi="Yu Gothic UI" w:eastAsia="Yu Gothic UI"/>
                                <w:sz w:val="20"/>
                              </w:rPr>
                            </w:pPr>
                            <w:r>
                              <w:rPr>
                                <w:rFonts w:hint="eastAsia" w:ascii="Yu Gothic UI" w:hAnsi="Yu Gothic UI" w:eastAsia="Yu Gothic UI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1"/>
                                <w:shd w:val="clear" w:color="auto" w:fill="FFFFFF"/>
                              </w:rPr>
                              <w:t>(5)</w:t>
                            </w:r>
                            <w:r>
                              <w:rPr>
                                <w:rFonts w:hint="eastAsia" w:ascii="Yu Gothic UI" w:hAnsi="Yu Gothic UI" w:eastAsia="Yu Gothic UI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1"/>
                                <w:shd w:val="clear" w:color="auto" w:fill="FFFFFF"/>
                              </w:rPr>
                              <w:t>かとり地域クラブ人材バンクへの登録により、採用を保証するものではないこと。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Yu Gothic UI" w:hAnsi="Yu Gothic UI" w:eastAsia="Yu Gothic UI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Yu Gothic UI" w:hAnsi="Yu Gothic UI" w:eastAsia="Yu Gothic UI"/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8;mso-wrap-distance-left:16pt;width:460.6pt;height:93.7pt;mso-position-horizontal-relative:text;position:absolute;margin-left:0.75pt;margin-top:24.65pt;mso-wrap-distance-bottom:0pt;mso-wrap-distance-right:16pt;mso-wrap-distance-top:0pt;" o:spid="_x0000_s1035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eastAsia" w:ascii="Yu Gothic UI" w:hAnsi="Yu Gothic UI" w:eastAsia="Yu Gothic UI"/>
                        </w:rPr>
                      </w:pPr>
                      <w:r>
                        <w:rPr>
                          <w:rFonts w:hint="eastAsia" w:ascii="Yu Gothic UI" w:hAnsi="Yu Gothic UI" w:eastAsia="Yu Gothic UI"/>
                          <w:b w:val="0"/>
                          <w:i w:val="0"/>
                          <w:caps w:val="0"/>
                          <w:color w:val="000000"/>
                          <w:spacing w:val="0"/>
                          <w:sz w:val="21"/>
                          <w:shd w:val="clear" w:color="auto" w:fill="FFFFFF"/>
                        </w:rPr>
                        <w:t>(1)</w:t>
                      </w:r>
                      <w:r>
                        <w:rPr>
                          <w:rFonts w:hint="eastAsia" w:ascii="Yu Gothic UI" w:hAnsi="Yu Gothic UI" w:eastAsia="Yu Gothic UI"/>
                          <w:b w:val="0"/>
                          <w:i w:val="0"/>
                          <w:caps w:val="0"/>
                          <w:color w:val="000000"/>
                          <w:spacing w:val="0"/>
                          <w:sz w:val="21"/>
                          <w:shd w:val="clear" w:color="auto" w:fill="FFFFFF"/>
                        </w:rPr>
                        <w:t>地域クラブ活動の目指す姿や理念に同意し、スポーツ活動や文化芸術活動の指導に対し熱意があること。</w:t>
                      </w:r>
                      <w:r>
                        <w:rPr>
                          <w:rFonts w:hint="eastAsia" w:ascii="Yu Gothic UI" w:hAnsi="Yu Gothic UI" w:eastAsia="Yu Gothic UI"/>
                          <w:b w:val="0"/>
                          <w:i w:val="0"/>
                          <w:caps w:val="0"/>
                          <w:color w:val="000000"/>
                          <w:spacing w:val="0"/>
                          <w:sz w:val="21"/>
                          <w:shd w:val="clear" w:color="auto" w:fill="FFFFFF"/>
                        </w:rPr>
                        <w:t>(2)</w:t>
                      </w:r>
                      <w:r>
                        <w:rPr>
                          <w:rFonts w:hint="eastAsia" w:ascii="Yu Gothic UI" w:hAnsi="Yu Gothic UI" w:eastAsia="Yu Gothic UI"/>
                          <w:b w:val="0"/>
                          <w:i w:val="0"/>
                          <w:caps w:val="0"/>
                          <w:color w:val="000000"/>
                          <w:spacing w:val="0"/>
                          <w:sz w:val="21"/>
                          <w:shd w:val="clear" w:color="auto" w:fill="FFFFFF"/>
                        </w:rPr>
                        <w:t>かとり地域クラブから照会の申し出があったときは、入力内容の情報を提供すること。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eastAsia" w:ascii="Yu Gothic UI" w:hAnsi="Yu Gothic UI" w:eastAsia="Yu Gothic UI"/>
                        </w:rPr>
                      </w:pPr>
                      <w:r>
                        <w:rPr>
                          <w:rFonts w:hint="eastAsia" w:ascii="Yu Gothic UI" w:hAnsi="Yu Gothic UI" w:eastAsia="Yu Gothic UI"/>
                          <w:b w:val="0"/>
                          <w:i w:val="0"/>
                          <w:caps w:val="0"/>
                          <w:color w:val="000000"/>
                          <w:spacing w:val="0"/>
                          <w:sz w:val="21"/>
                          <w:shd w:val="clear" w:color="auto" w:fill="FFFFFF"/>
                        </w:rPr>
                        <w:t>(3)</w:t>
                      </w:r>
                      <w:r>
                        <w:rPr>
                          <w:rFonts w:hint="eastAsia" w:ascii="Yu Gothic UI" w:hAnsi="Yu Gothic UI" w:eastAsia="Yu Gothic UI"/>
                          <w:b w:val="0"/>
                          <w:i w:val="0"/>
                          <w:caps w:val="0"/>
                          <w:color w:val="000000"/>
                          <w:spacing w:val="0"/>
                          <w:sz w:val="21"/>
                          <w:shd w:val="clear" w:color="auto" w:fill="FFFFFF"/>
                        </w:rPr>
                        <w:t>登録内容の変更や登録の削除を希望するときは、速やかに連絡すること。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eastAsia" w:ascii="Yu Gothic UI" w:hAnsi="Yu Gothic UI" w:eastAsia="Yu Gothic UI"/>
                        </w:rPr>
                      </w:pPr>
                      <w:r>
                        <w:rPr>
                          <w:rFonts w:hint="eastAsia" w:ascii="Yu Gothic UI" w:hAnsi="Yu Gothic UI" w:eastAsia="Yu Gothic UI"/>
                          <w:b w:val="0"/>
                          <w:i w:val="0"/>
                          <w:caps w:val="0"/>
                          <w:color w:val="000000"/>
                          <w:spacing w:val="0"/>
                          <w:sz w:val="21"/>
                          <w:shd w:val="clear" w:color="auto" w:fill="FFFFFF"/>
                        </w:rPr>
                        <w:t>(4)</w:t>
                      </w:r>
                      <w:r>
                        <w:rPr>
                          <w:rFonts w:hint="eastAsia" w:ascii="Yu Gothic UI" w:hAnsi="Yu Gothic UI" w:eastAsia="Yu Gothic UI"/>
                          <w:b w:val="0"/>
                          <w:i w:val="0"/>
                          <w:caps w:val="0"/>
                          <w:color w:val="000000"/>
                          <w:spacing w:val="0"/>
                          <w:sz w:val="21"/>
                          <w:shd w:val="clear" w:color="auto" w:fill="FFFFFF"/>
                        </w:rPr>
                        <w:t>長期間（おおむね</w:t>
                      </w:r>
                      <w:r>
                        <w:rPr>
                          <w:rFonts w:hint="eastAsia" w:ascii="Yu Gothic UI" w:hAnsi="Yu Gothic UI" w:eastAsia="Yu Gothic UI"/>
                          <w:b w:val="0"/>
                          <w:i w:val="0"/>
                          <w:caps w:val="0"/>
                          <w:color w:val="000000"/>
                          <w:spacing w:val="0"/>
                          <w:sz w:val="21"/>
                          <w:shd w:val="clear" w:color="auto" w:fill="FFFFFF"/>
                        </w:rPr>
                        <w:t>1</w:t>
                      </w:r>
                      <w:r>
                        <w:rPr>
                          <w:rFonts w:hint="eastAsia" w:ascii="Yu Gothic UI" w:hAnsi="Yu Gothic UI" w:eastAsia="Yu Gothic UI"/>
                          <w:b w:val="0"/>
                          <w:i w:val="0"/>
                          <w:caps w:val="0"/>
                          <w:color w:val="000000"/>
                          <w:spacing w:val="0"/>
                          <w:sz w:val="21"/>
                          <w:shd w:val="clear" w:color="auto" w:fill="FFFFFF"/>
                        </w:rPr>
                        <w:t>年間）にわたり、理由なく連絡が取れないときは、登録者の同意なく削除すること。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eastAsia" w:ascii="Yu Gothic UI" w:hAnsi="Yu Gothic UI" w:eastAsia="Yu Gothic UI"/>
                          <w:sz w:val="20"/>
                        </w:rPr>
                      </w:pPr>
                      <w:r>
                        <w:rPr>
                          <w:rFonts w:hint="eastAsia" w:ascii="Yu Gothic UI" w:hAnsi="Yu Gothic UI" w:eastAsia="Yu Gothic UI"/>
                          <w:b w:val="0"/>
                          <w:i w:val="0"/>
                          <w:caps w:val="0"/>
                          <w:color w:val="000000"/>
                          <w:spacing w:val="0"/>
                          <w:sz w:val="21"/>
                          <w:shd w:val="clear" w:color="auto" w:fill="FFFFFF"/>
                        </w:rPr>
                        <w:t>(5)</w:t>
                      </w:r>
                      <w:r>
                        <w:rPr>
                          <w:rFonts w:hint="eastAsia" w:ascii="Yu Gothic UI" w:hAnsi="Yu Gothic UI" w:eastAsia="Yu Gothic UI"/>
                          <w:b w:val="0"/>
                          <w:i w:val="0"/>
                          <w:caps w:val="0"/>
                          <w:color w:val="000000"/>
                          <w:spacing w:val="0"/>
                          <w:sz w:val="21"/>
                          <w:shd w:val="clear" w:color="auto" w:fill="FFFFFF"/>
                        </w:rPr>
                        <w:t>かとり地域クラブ人材バンクへの登録により、採用を保証するものではないこと。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eastAsia" w:ascii="Yu Gothic UI" w:hAnsi="Yu Gothic UI" w:eastAsia="Yu Gothic UI"/>
                          <w:sz w:val="20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rPr>
                          <w:rFonts w:hint="eastAsia" w:ascii="Yu Gothic UI" w:hAnsi="Yu Gothic UI" w:eastAsia="Yu Gothic UI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12</w:t>
      </w:r>
      <w:r>
        <w:rPr>
          <w:rFonts w:hint="eastAsia"/>
        </w:rPr>
        <w:t>．確認及び同意事項　□チェックを入れてください</w:t>
      </w:r>
    </w:p>
    <w:p>
      <w:pPr>
        <w:pStyle w:val="0"/>
        <w:spacing w:before="0" w:beforeLines="0" w:beforeAutospacing="0" w:line="0" w:lineRule="atLeast"/>
        <w:ind w:leftChars="0" w:firstLineChars="0"/>
        <w:rPr>
          <w:rFonts w:hint="eastAsia"/>
          <w:sz w:val="22"/>
        </w:rPr>
      </w:pPr>
    </w:p>
    <w:p>
      <w:pPr>
        <w:pStyle w:val="0"/>
        <w:spacing w:before="0" w:beforeLines="0" w:beforeAutospacing="0" w:line="0" w:lineRule="atLeast"/>
        <w:ind w:leftChars="0" w:firstLineChars="0"/>
        <w:rPr>
          <w:rFonts w:hint="eastAsia"/>
          <w:sz w:val="22"/>
        </w:rPr>
      </w:pPr>
    </w:p>
    <w:p>
      <w:pPr>
        <w:pStyle w:val="0"/>
        <w:spacing w:before="0" w:beforeLines="0" w:beforeAutospacing="0" w:line="0" w:lineRule="atLeast"/>
        <w:ind w:leftChars="0" w:firstLineChars="0"/>
        <w:rPr>
          <w:rFonts w:hint="eastAsia"/>
          <w:sz w:val="22"/>
        </w:rPr>
      </w:pPr>
    </w:p>
    <w:p>
      <w:pPr>
        <w:pStyle w:val="0"/>
        <w:spacing w:before="0" w:beforeLines="0" w:beforeAutospacing="0" w:line="0" w:lineRule="atLeast"/>
        <w:ind w:leftChars="0" w:firstLineChars="0"/>
        <w:rPr>
          <w:rFonts w:hint="eastAsia"/>
          <w:sz w:val="22"/>
        </w:rPr>
      </w:pPr>
    </w:p>
    <w:p>
      <w:pPr>
        <w:pStyle w:val="0"/>
        <w:spacing w:before="0" w:beforeLines="0" w:beforeAutospacing="0" w:line="0" w:lineRule="atLeast"/>
        <w:ind w:leftChars="0" w:firstLineChars="0"/>
        <w:rPr>
          <w:rFonts w:hint="eastAsia"/>
          <w:sz w:val="22"/>
        </w:rPr>
      </w:pPr>
    </w:p>
    <w:p>
      <w:pPr>
        <w:pStyle w:val="0"/>
        <w:spacing w:before="0" w:beforeLines="0" w:beforeAutospacing="0" w:line="0" w:lineRule="atLeast"/>
        <w:ind w:leftChars="0" w:firstLineChars="0"/>
        <w:rPr>
          <w:rFonts w:hint="eastAsia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78740</wp:posOffset>
                </wp:positionV>
                <wp:extent cx="5556250" cy="293370"/>
                <wp:effectExtent l="0" t="0" r="635" b="63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 txBox="1"/>
                      <wps:spPr>
                        <a:xfrm>
                          <a:off x="0" y="0"/>
                          <a:ext cx="5556250" cy="29337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1"/>
                                <w:shd w:val="clear" w:color="auto" w:fill="FFFFFF"/>
                              </w:rPr>
                              <w:t>※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 w:val="0"/>
                                <w:i w:val="0"/>
                                <w:caps w:val="0"/>
                                <w:color w:val="000000"/>
                                <w:spacing w:val="0"/>
                                <w:sz w:val="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</w:rPr>
                              <w:t>個人情報については、地域クラブ活動指導者に関する業務以外では使用しません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vertOverflow="overflow" horzOverflow="overflow" wrap="square" lIns="74295" tIns="0" rIns="74295" bIns="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9;mso-wrap-distance-left:16pt;width:437.5pt;height:23.1pt;mso-position-horizontal-relative:text;position:absolute;margin-left:10.85pt;margin-top:6.2pt;mso-wrap-distance-bottom:0pt;mso-wrap-distance-right:16pt;mso-wrap-distance-top:0pt;v-text-anchor:middle;" o:spid="_x0000_s1036" o:allowincell="t" o:allowoverlap="t" filled="f" stroked="f" strokeweight="0.5pt" o:spt="202" type="#_x0000_t202">
                <v:fill/>
                <v:stroke linestyle="single"/>
                <v:textbox style="layout-flow:horizontal;" inset="2.0637499999999998mm,0mm,2.0637499999999998mm,0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 w:val="0"/>
                          <w:i w:val="0"/>
                          <w:caps w:val="0"/>
                          <w:color w:val="000000"/>
                          <w:spacing w:val="0"/>
                          <w:sz w:val="21"/>
                          <w:shd w:val="clear" w:color="auto" w:fill="FFFFFF"/>
                        </w:rPr>
                        <w:t>※</w:t>
                      </w:r>
                      <w:r>
                        <w:rPr>
                          <w:rFonts w:hint="eastAsia" w:asciiTheme="minorEastAsia" w:hAnsiTheme="minorEastAsia" w:eastAsiaTheme="minorEastAsia"/>
                          <w:b w:val="0"/>
                          <w:i w:val="0"/>
                          <w:caps w:val="0"/>
                          <w:color w:val="000000"/>
                          <w:spacing w:val="0"/>
                          <w:sz w:val="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</w:rPr>
                        <w:t>個人情報については、地域クラブ活動指導者に関する業務以外では使用しません</w:t>
                      </w:r>
                      <w:r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AndChars" w:linePitch="331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7"/>
  <w:drawingGridHorizontalSpacing w:val="237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4544</TotalTime>
  <Pages>1</Pages>
  <Words>18</Words>
  <Characters>609</Characters>
  <Application>JUST Note</Application>
  <Lines>42</Lines>
  <Paragraphs>27</Paragraphs>
  <CharactersWithSpaces>795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日下部 正一(会計年度)</cp:lastModifiedBy>
  <cp:lastPrinted>2025-08-19T02:58:59Z</cp:lastPrinted>
  <dcterms:modified xsi:type="dcterms:W3CDTF">2025-08-19T03:50:30Z</dcterms:modified>
  <cp:revision>24</cp:revision>
</cp:coreProperties>
</file>