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F" w:rsidRDefault="00E52C9F" w:rsidP="00E52C9F">
      <w:pPr>
        <w:rPr>
          <w:rFonts w:ascii="ＭＳ ゴシック" w:eastAsia="ＭＳ ゴシック" w:hAnsi="ＭＳ ゴシック" w:cs="ＭＳ ゴシック"/>
          <w:color w:val="000000" w:themeColor="text1"/>
          <w:spacing w:val="5"/>
          <w:kern w:val="0"/>
          <w:szCs w:val="24"/>
        </w:rPr>
      </w:pPr>
      <w:bookmarkStart w:id="0" w:name="_GoBack"/>
      <w:bookmarkEnd w:id="0"/>
      <w:r>
        <w:rPr>
          <w:rFonts w:ascii="ＭＳ ゴシック" w:eastAsia="ＭＳ ゴシック" w:hAnsi="ＭＳ ゴシック" w:cs="ＭＳ ゴシック" w:hint="eastAsia"/>
          <w:color w:val="000000" w:themeColor="text1"/>
          <w:spacing w:val="5"/>
          <w:kern w:val="0"/>
          <w:szCs w:val="24"/>
          <w:lang w:val="ja-JP"/>
        </w:rPr>
        <w:t>第</w:t>
      </w:r>
      <w:r w:rsidRPr="00343ACA">
        <w:rPr>
          <w:rFonts w:ascii="ＭＳ ゴシック" w:eastAsia="ＭＳ ゴシック" w:hAnsi="ＭＳ ゴシック" w:cs="ＭＳ ゴシック" w:hint="eastAsia"/>
          <w:color w:val="000000" w:themeColor="text1"/>
          <w:spacing w:val="5"/>
          <w:kern w:val="0"/>
          <w:szCs w:val="24"/>
        </w:rPr>
        <w:t>５</w:t>
      </w:r>
      <w:r>
        <w:rPr>
          <w:rFonts w:ascii="ＭＳ ゴシック" w:eastAsia="ＭＳ ゴシック" w:hAnsi="ＭＳ ゴシック" w:cs="ＭＳ ゴシック" w:hint="eastAsia"/>
          <w:color w:val="000000" w:themeColor="text1"/>
          <w:spacing w:val="5"/>
          <w:kern w:val="0"/>
          <w:szCs w:val="24"/>
          <w:lang w:val="ja-JP"/>
        </w:rPr>
        <w:t>号様式</w:t>
      </w:r>
      <w:r w:rsidRPr="00343ACA">
        <w:rPr>
          <w:rFonts w:ascii="ＭＳ ゴシック" w:eastAsia="ＭＳ ゴシック" w:hAnsi="ＭＳ ゴシック" w:cs="ＭＳ ゴシック" w:hint="eastAsia"/>
          <w:color w:val="000000" w:themeColor="text1"/>
          <w:spacing w:val="5"/>
          <w:kern w:val="0"/>
          <w:szCs w:val="24"/>
        </w:rPr>
        <w:t>（</w:t>
      </w:r>
      <w:r>
        <w:rPr>
          <w:rFonts w:ascii="ＭＳ ゴシック" w:eastAsia="ＭＳ ゴシック" w:hAnsi="ＭＳ ゴシック" w:cs="ＭＳ ゴシック" w:hint="eastAsia"/>
          <w:color w:val="000000" w:themeColor="text1"/>
          <w:spacing w:val="5"/>
          <w:kern w:val="0"/>
          <w:szCs w:val="24"/>
          <w:lang w:val="ja-JP"/>
        </w:rPr>
        <w:t>第９</w:t>
      </w:r>
      <w:r w:rsidRPr="00BE7F8C">
        <w:rPr>
          <w:rFonts w:ascii="ＭＳ ゴシック" w:eastAsia="ＭＳ ゴシック" w:hAnsi="ＭＳ ゴシック" w:cs="ＭＳ ゴシック" w:hint="eastAsia"/>
          <w:color w:val="000000" w:themeColor="text1"/>
          <w:spacing w:val="5"/>
          <w:kern w:val="0"/>
          <w:szCs w:val="24"/>
          <w:lang w:val="ja-JP"/>
        </w:rPr>
        <w:t>条</w:t>
      </w:r>
      <w:r w:rsidRPr="00343ACA">
        <w:rPr>
          <w:rFonts w:ascii="ＭＳ ゴシック" w:eastAsia="ＭＳ ゴシック" w:hAnsi="ＭＳ ゴシック" w:cs="ＭＳ ゴシック" w:hint="eastAsia"/>
          <w:color w:val="000000" w:themeColor="text1"/>
          <w:spacing w:val="5"/>
          <w:kern w:val="0"/>
          <w:szCs w:val="24"/>
        </w:rPr>
        <w:t>）</w:t>
      </w:r>
    </w:p>
    <w:p w:rsidR="00E52C9F" w:rsidRPr="00BE7F8C" w:rsidRDefault="00E52C9F" w:rsidP="00E52C9F">
      <w:pPr>
        <w:rPr>
          <w:sz w:val="22"/>
        </w:rPr>
      </w:pPr>
    </w:p>
    <w:p w:rsidR="00E52C9F" w:rsidRPr="00BE7F8C" w:rsidRDefault="00E52C9F" w:rsidP="00E52C9F">
      <w:pPr>
        <w:jc w:val="left"/>
        <w:rPr>
          <w:rFonts w:ascii="ＭＳ ゴシック" w:eastAsia="ＭＳ ゴシック" w:hAnsi="ＭＳ ゴシック"/>
          <w:color w:val="000000" w:themeColor="text1"/>
        </w:rPr>
      </w:pPr>
    </w:p>
    <w:p w:rsidR="00E52C9F" w:rsidRPr="00BE7F8C" w:rsidRDefault="00E52C9F" w:rsidP="00E52C9F">
      <w:pPr>
        <w:jc w:val="center"/>
        <w:rPr>
          <w:rFonts w:ascii="ＭＳ ゴシック" w:eastAsia="ＭＳ ゴシック" w:hAnsi="ＭＳ ゴシック"/>
          <w:color w:val="000000" w:themeColor="text1"/>
        </w:rPr>
      </w:pPr>
      <w:r w:rsidRPr="00BE7F8C">
        <w:rPr>
          <w:rFonts w:ascii="ＭＳ ゴシック" w:eastAsia="ＭＳ ゴシック" w:hAnsi="ＭＳ ゴシック" w:hint="eastAsia"/>
          <w:color w:val="000000" w:themeColor="text1"/>
        </w:rPr>
        <w:t>香取市高齢者等移送支援サービス助成事業助成金請求書</w:t>
      </w:r>
    </w:p>
    <w:p w:rsidR="00E52C9F" w:rsidRPr="00BE7F8C" w:rsidRDefault="00E52C9F" w:rsidP="00E52C9F">
      <w:pPr>
        <w:jc w:val="center"/>
        <w:rPr>
          <w:rFonts w:ascii="ＭＳ ゴシック" w:eastAsia="ＭＳ ゴシック" w:hAnsi="ＭＳ ゴシック"/>
          <w:color w:val="000000" w:themeColor="text1"/>
        </w:rPr>
      </w:pPr>
    </w:p>
    <w:p w:rsidR="00E52C9F" w:rsidRPr="00BE7F8C" w:rsidRDefault="00E52C9F" w:rsidP="00E52C9F">
      <w:pPr>
        <w:jc w:val="left"/>
        <w:rPr>
          <w:rFonts w:ascii="ＭＳ ゴシック" w:eastAsia="ＭＳ ゴシック" w:hAnsi="ＭＳ ゴシック"/>
          <w:color w:val="000000" w:themeColor="text1"/>
        </w:rPr>
      </w:pPr>
      <w:r w:rsidRPr="00BE7F8C">
        <w:rPr>
          <w:rFonts w:ascii="ＭＳ ゴシック" w:eastAsia="ＭＳ ゴシック" w:hAnsi="ＭＳ ゴシック" w:hint="eastAsia"/>
          <w:color w:val="000000" w:themeColor="text1"/>
        </w:rPr>
        <w:t xml:space="preserve">　香取市長　　　　　　　様</w:t>
      </w:r>
    </w:p>
    <w:p w:rsidR="00E52C9F" w:rsidRPr="00BE7F8C" w:rsidRDefault="00E52C9F" w:rsidP="00E52C9F">
      <w:pPr>
        <w:jc w:val="right"/>
        <w:rPr>
          <w:rFonts w:ascii="ＭＳ ゴシック" w:eastAsia="ＭＳ ゴシック" w:hAnsi="ＭＳ ゴシック"/>
          <w:color w:val="000000" w:themeColor="text1"/>
        </w:rPr>
      </w:pPr>
    </w:p>
    <w:p w:rsidR="00E52C9F" w:rsidRPr="00BE7F8C" w:rsidRDefault="00E52C9F" w:rsidP="00E52C9F">
      <w:pPr>
        <w:wordWrap w:val="0"/>
        <w:jc w:val="right"/>
        <w:rPr>
          <w:rFonts w:ascii="ＭＳ ゴシック" w:eastAsia="ＭＳ ゴシック" w:hAnsi="ＭＳ ゴシック"/>
          <w:color w:val="000000" w:themeColor="text1"/>
        </w:rPr>
      </w:pPr>
      <w:r w:rsidRPr="00BE7F8C">
        <w:rPr>
          <w:rFonts w:ascii="ＭＳ ゴシック" w:eastAsia="ＭＳ ゴシック" w:hAnsi="ＭＳ ゴシック" w:hint="eastAsia"/>
          <w:color w:val="000000" w:themeColor="text1"/>
        </w:rPr>
        <w:t xml:space="preserve">事業所所在地　　　　　　　　　　　　　　</w:t>
      </w:r>
    </w:p>
    <w:p w:rsidR="00E52C9F" w:rsidRPr="00BE7F8C" w:rsidRDefault="00E52C9F" w:rsidP="00E52C9F">
      <w:pPr>
        <w:wordWrap w:val="0"/>
        <w:jc w:val="right"/>
        <w:rPr>
          <w:rFonts w:ascii="ＭＳ ゴシック" w:eastAsia="ＭＳ ゴシック" w:hAnsi="ＭＳ ゴシック"/>
          <w:color w:val="000000" w:themeColor="text1"/>
        </w:rPr>
      </w:pPr>
      <w:r w:rsidRPr="00BE7F8C">
        <w:rPr>
          <w:rFonts w:ascii="ＭＳ ゴシック" w:eastAsia="ＭＳ ゴシック" w:hAnsi="ＭＳ ゴシック" w:hint="eastAsia"/>
          <w:color w:val="000000" w:themeColor="text1"/>
        </w:rPr>
        <w:t xml:space="preserve">　事業所名　　　　　　　　　　　　　　　　</w:t>
      </w:r>
    </w:p>
    <w:p w:rsidR="00E52C9F" w:rsidRPr="00BE7F8C" w:rsidRDefault="00E52C9F" w:rsidP="00E52C9F">
      <w:pPr>
        <w:wordWrap w:val="0"/>
        <w:jc w:val="right"/>
        <w:rPr>
          <w:rFonts w:ascii="ＭＳ ゴシック" w:eastAsia="ＭＳ ゴシック" w:hAnsi="ＭＳ ゴシック"/>
          <w:color w:val="000000" w:themeColor="text1"/>
        </w:rPr>
      </w:pPr>
      <w:r w:rsidRPr="00BE7F8C">
        <w:rPr>
          <w:rFonts w:ascii="ＭＳ ゴシック" w:eastAsia="ＭＳ ゴシック" w:hAnsi="ＭＳ ゴシック" w:hint="eastAsia"/>
          <w:color w:val="000000" w:themeColor="text1"/>
        </w:rPr>
        <w:t>代表者名</w:t>
      </w:r>
      <w:r w:rsidRPr="00BE7F8C">
        <w:rPr>
          <w:rFonts w:ascii="ＭＳ ゴシック" w:eastAsia="ＭＳ ゴシック" w:hAnsi="ＭＳ ゴシック"/>
          <w:color w:val="000000" w:themeColor="text1"/>
        </w:rPr>
        <w:t xml:space="preserve"> </w:t>
      </w:r>
      <w:r w:rsidR="000F629D">
        <w:rPr>
          <w:rFonts w:ascii="ＭＳ ゴシック" w:eastAsia="ＭＳ ゴシック" w:hAnsi="ＭＳ ゴシック" w:hint="eastAsia"/>
          <w:color w:val="000000" w:themeColor="text1"/>
        </w:rPr>
        <w:t xml:space="preserve">　　　　　　　　　　　　㊞</w:t>
      </w:r>
      <w:r w:rsidRPr="00BE7F8C">
        <w:rPr>
          <w:rFonts w:ascii="ＭＳ ゴシック" w:eastAsia="ＭＳ ゴシック" w:hAnsi="ＭＳ ゴシック"/>
          <w:color w:val="000000" w:themeColor="text1"/>
        </w:rPr>
        <w:t xml:space="preserve"> </w:t>
      </w:r>
      <w:r w:rsidR="000F629D">
        <w:rPr>
          <w:rFonts w:ascii="ＭＳ ゴシック" w:eastAsia="ＭＳ ゴシック" w:hAnsi="ＭＳ ゴシック" w:hint="eastAsia"/>
          <w:color w:val="000000" w:themeColor="text1"/>
        </w:rPr>
        <w:t xml:space="preserve">　　</w:t>
      </w:r>
    </w:p>
    <w:p w:rsidR="00E52C9F" w:rsidRPr="00BE7F8C" w:rsidRDefault="00E52C9F" w:rsidP="00E52C9F">
      <w:pPr>
        <w:wordWrap w:val="0"/>
        <w:jc w:val="right"/>
        <w:rPr>
          <w:rFonts w:ascii="ＭＳ ゴシック" w:eastAsia="ＭＳ ゴシック" w:hAnsi="ＭＳ ゴシック"/>
          <w:color w:val="000000" w:themeColor="text1"/>
        </w:rPr>
      </w:pPr>
      <w:r w:rsidRPr="00BE7F8C">
        <w:rPr>
          <w:rFonts w:ascii="ＭＳ ゴシック" w:eastAsia="ＭＳ ゴシック" w:hAnsi="ＭＳ ゴシック" w:hint="eastAsia"/>
          <w:color w:val="000000" w:themeColor="text1"/>
        </w:rPr>
        <w:t xml:space="preserve">電話番号　　　　　　　　　　　　　　　　</w:t>
      </w:r>
    </w:p>
    <w:p w:rsidR="00E52C9F" w:rsidRPr="00BE7F8C" w:rsidRDefault="00E52C9F" w:rsidP="00E52C9F">
      <w:pPr>
        <w:jc w:val="right"/>
        <w:rPr>
          <w:rFonts w:ascii="ＭＳ ゴシック" w:eastAsia="ＭＳ ゴシック" w:hAnsi="ＭＳ ゴシック"/>
          <w:color w:val="000000" w:themeColor="text1"/>
        </w:rPr>
      </w:pPr>
    </w:p>
    <w:p w:rsidR="00E52C9F" w:rsidRPr="00BE7F8C" w:rsidRDefault="00E52C9F" w:rsidP="00E52C9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29049E">
        <w:rPr>
          <w:rFonts w:ascii="ＭＳ ゴシック" w:eastAsia="ＭＳ ゴシック" w:hAnsi="ＭＳ ゴシック" w:hint="eastAsia"/>
          <w:color w:val="000000" w:themeColor="text1"/>
        </w:rPr>
        <w:t>香取市高齢者等移送支援サービス助成事業助成金事業実施要綱第９</w:t>
      </w:r>
      <w:r w:rsidRPr="00BE7F8C">
        <w:rPr>
          <w:rFonts w:ascii="ＭＳ ゴシック" w:eastAsia="ＭＳ ゴシック" w:hAnsi="ＭＳ ゴシック" w:hint="eastAsia"/>
          <w:color w:val="000000" w:themeColor="text1"/>
        </w:rPr>
        <w:t>条の規定により、下記のとおり請求いたします。</w:t>
      </w:r>
    </w:p>
    <w:p w:rsidR="00E52C9F" w:rsidRPr="00BE7F8C" w:rsidRDefault="00E52C9F" w:rsidP="00E52C9F">
      <w:pPr>
        <w:jc w:val="left"/>
        <w:rPr>
          <w:rFonts w:ascii="ＭＳ ゴシック" w:eastAsia="ＭＳ ゴシック" w:hAnsi="ＭＳ ゴシック"/>
          <w:color w:val="000000" w:themeColor="text1"/>
        </w:rPr>
      </w:pPr>
    </w:p>
    <w:tbl>
      <w:tblPr>
        <w:tblStyle w:val="32"/>
        <w:tblW w:w="0" w:type="auto"/>
        <w:tblInd w:w="137" w:type="dxa"/>
        <w:tblLook w:val="04A0" w:firstRow="1" w:lastRow="0" w:firstColumn="1" w:lastColumn="0" w:noHBand="0" w:noVBand="1"/>
      </w:tblPr>
      <w:tblGrid>
        <w:gridCol w:w="1276"/>
        <w:gridCol w:w="6946"/>
      </w:tblGrid>
      <w:tr w:rsidR="00E52C9F" w:rsidRPr="00BE7F8C" w:rsidTr="00E65987">
        <w:trPr>
          <w:trHeight w:val="850"/>
        </w:trPr>
        <w:tc>
          <w:tcPr>
            <w:tcW w:w="1276" w:type="dxa"/>
            <w:vAlign w:val="center"/>
          </w:tcPr>
          <w:p w:rsidR="00E52C9F" w:rsidRPr="00BE7F8C" w:rsidRDefault="00E52C9F" w:rsidP="00E65987">
            <w:pPr>
              <w:overflowPunct w:val="0"/>
              <w:jc w:val="center"/>
              <w:rPr>
                <w:rFonts w:ascii="ＭＳ ゴシック" w:eastAsia="ＭＳ ゴシック" w:hAnsi="ＭＳ ゴシック"/>
                <w:snapToGrid w:val="0"/>
                <w:color w:val="000000" w:themeColor="text1"/>
                <w:szCs w:val="24"/>
              </w:rPr>
            </w:pPr>
            <w:r w:rsidRPr="00BE7F8C">
              <w:rPr>
                <w:rFonts w:ascii="ＭＳ ゴシック" w:eastAsia="ＭＳ ゴシック" w:hAnsi="ＭＳ ゴシック" w:hint="eastAsia"/>
                <w:snapToGrid w:val="0"/>
                <w:color w:val="000000" w:themeColor="text1"/>
                <w:szCs w:val="24"/>
              </w:rPr>
              <w:t>利用期間</w:t>
            </w:r>
          </w:p>
        </w:tc>
        <w:tc>
          <w:tcPr>
            <w:tcW w:w="6946" w:type="dxa"/>
            <w:vAlign w:val="center"/>
          </w:tcPr>
          <w:p w:rsidR="00362CAE" w:rsidRDefault="00E52C9F" w:rsidP="00E65987">
            <w:pPr>
              <w:overflowPunct w:val="0"/>
              <w:ind w:right="210"/>
              <w:jc w:val="right"/>
              <w:rPr>
                <w:rFonts w:ascii="ＭＳ ゴシック" w:eastAsia="ＭＳ ゴシック" w:hAnsi="ＭＳ ゴシック"/>
                <w:snapToGrid w:val="0"/>
                <w:color w:val="000000" w:themeColor="text1"/>
                <w:szCs w:val="24"/>
              </w:rPr>
            </w:pPr>
            <w:r w:rsidRPr="00BE7F8C">
              <w:rPr>
                <w:rFonts w:ascii="ＭＳ ゴシック" w:eastAsia="ＭＳ ゴシック" w:hAnsi="ＭＳ ゴシック" w:hint="eastAsia"/>
                <w:snapToGrid w:val="0"/>
                <w:color w:val="000000" w:themeColor="text1"/>
                <w:szCs w:val="24"/>
              </w:rPr>
              <w:t>年　　月　　日　　　～　　　　年　　月　　日</w:t>
            </w:r>
          </w:p>
          <w:p w:rsidR="00E52C9F" w:rsidRPr="00BE7F8C" w:rsidRDefault="00E52C9F" w:rsidP="00E65987">
            <w:pPr>
              <w:overflowPunct w:val="0"/>
              <w:ind w:right="210"/>
              <w:jc w:val="right"/>
              <w:rPr>
                <w:rFonts w:ascii="ＭＳ ゴシック" w:eastAsia="ＭＳ ゴシック" w:hAnsi="ＭＳ ゴシック"/>
                <w:snapToGrid w:val="0"/>
                <w:color w:val="000000" w:themeColor="text1"/>
                <w:szCs w:val="24"/>
              </w:rPr>
            </w:pPr>
            <w:r w:rsidRPr="00BE7F8C">
              <w:rPr>
                <w:rFonts w:ascii="ＭＳ ゴシック" w:eastAsia="ＭＳ ゴシック" w:hAnsi="ＭＳ ゴシック" w:hint="eastAsia"/>
                <w:snapToGrid w:val="0"/>
                <w:color w:val="000000" w:themeColor="text1"/>
                <w:szCs w:val="24"/>
              </w:rPr>
              <w:t>（　　　　）月分</w:t>
            </w:r>
          </w:p>
        </w:tc>
      </w:tr>
      <w:tr w:rsidR="00E52C9F" w:rsidRPr="00BE7F8C" w:rsidTr="00E65987">
        <w:trPr>
          <w:trHeight w:val="850"/>
        </w:trPr>
        <w:tc>
          <w:tcPr>
            <w:tcW w:w="1276" w:type="dxa"/>
            <w:vAlign w:val="center"/>
          </w:tcPr>
          <w:p w:rsidR="00E52C9F" w:rsidRPr="00BE7F8C" w:rsidRDefault="00E52C9F" w:rsidP="00E65987">
            <w:pPr>
              <w:overflowPunct w:val="0"/>
              <w:jc w:val="center"/>
              <w:rPr>
                <w:rFonts w:ascii="ＭＳ ゴシック" w:eastAsia="ＭＳ ゴシック" w:hAnsi="ＭＳ ゴシック"/>
                <w:snapToGrid w:val="0"/>
                <w:color w:val="000000" w:themeColor="text1"/>
                <w:szCs w:val="24"/>
              </w:rPr>
            </w:pPr>
            <w:r w:rsidRPr="00BE7F8C">
              <w:rPr>
                <w:rFonts w:ascii="ＭＳ ゴシック" w:eastAsia="ＭＳ ゴシック" w:hAnsi="ＭＳ ゴシック" w:hint="eastAsia"/>
                <w:snapToGrid w:val="0"/>
                <w:color w:val="000000" w:themeColor="text1"/>
                <w:szCs w:val="24"/>
              </w:rPr>
              <w:t>請求金額</w:t>
            </w:r>
          </w:p>
        </w:tc>
        <w:tc>
          <w:tcPr>
            <w:tcW w:w="6946" w:type="dxa"/>
            <w:vAlign w:val="center"/>
          </w:tcPr>
          <w:p w:rsidR="00E52C9F" w:rsidRPr="00BE7F8C" w:rsidRDefault="00E52C9F" w:rsidP="00E65987">
            <w:pPr>
              <w:overflowPunct w:val="0"/>
              <w:ind w:right="24"/>
              <w:rPr>
                <w:rFonts w:ascii="ＭＳ ゴシック" w:eastAsia="ＭＳ ゴシック" w:hAnsi="ＭＳ ゴシック"/>
                <w:snapToGrid w:val="0"/>
                <w:color w:val="000000" w:themeColor="text1"/>
                <w:szCs w:val="24"/>
              </w:rPr>
            </w:pPr>
            <w:r w:rsidRPr="00BE7F8C">
              <w:rPr>
                <w:rFonts w:ascii="ＭＳ ゴシック" w:eastAsia="ＭＳ ゴシック" w:hAnsi="ＭＳ ゴシック" w:hint="eastAsia"/>
                <w:snapToGrid w:val="0"/>
                <w:color w:val="000000" w:themeColor="text1"/>
                <w:szCs w:val="24"/>
              </w:rPr>
              <w:t xml:space="preserve">　　　　　　　　　　　　　　　　　　　　　　　　　円</w:t>
            </w:r>
          </w:p>
        </w:tc>
      </w:tr>
      <w:tr w:rsidR="00E52C9F" w:rsidRPr="00BE7F8C" w:rsidTr="00E65987">
        <w:trPr>
          <w:trHeight w:val="850"/>
        </w:trPr>
        <w:tc>
          <w:tcPr>
            <w:tcW w:w="1276" w:type="dxa"/>
            <w:vAlign w:val="center"/>
          </w:tcPr>
          <w:p w:rsidR="00E52C9F" w:rsidRPr="00BE7F8C" w:rsidRDefault="00E52C9F" w:rsidP="00E65987">
            <w:pPr>
              <w:overflowPunct w:val="0"/>
              <w:jc w:val="center"/>
              <w:rPr>
                <w:rFonts w:ascii="ＭＳ ゴシック" w:eastAsia="ＭＳ ゴシック" w:hAnsi="ＭＳ ゴシック"/>
                <w:snapToGrid w:val="0"/>
                <w:color w:val="000000" w:themeColor="text1"/>
                <w:szCs w:val="24"/>
              </w:rPr>
            </w:pPr>
            <w:r w:rsidRPr="00BE7F8C">
              <w:rPr>
                <w:rFonts w:ascii="ＭＳ ゴシック" w:eastAsia="ＭＳ ゴシック" w:hAnsi="ＭＳ ゴシック" w:hint="eastAsia"/>
                <w:snapToGrid w:val="0"/>
                <w:color w:val="000000" w:themeColor="text1"/>
                <w:szCs w:val="24"/>
              </w:rPr>
              <w:t>利</w:t>
            </w:r>
            <w:r w:rsidRPr="00BE7F8C">
              <w:rPr>
                <w:rFonts w:ascii="ＭＳ ゴシック" w:eastAsia="ＭＳ ゴシック" w:hAnsi="ＭＳ ゴシック"/>
                <w:snapToGrid w:val="0"/>
                <w:color w:val="000000" w:themeColor="text1"/>
                <w:szCs w:val="24"/>
              </w:rPr>
              <w:t xml:space="preserve"> </w:t>
            </w:r>
            <w:r w:rsidRPr="00BE7F8C">
              <w:rPr>
                <w:rFonts w:ascii="ＭＳ ゴシック" w:eastAsia="ＭＳ ゴシック" w:hAnsi="ＭＳ ゴシック" w:hint="eastAsia"/>
                <w:snapToGrid w:val="0"/>
                <w:color w:val="000000" w:themeColor="text1"/>
                <w:szCs w:val="24"/>
              </w:rPr>
              <w:t>用</w:t>
            </w:r>
            <w:r w:rsidRPr="00BE7F8C">
              <w:rPr>
                <w:rFonts w:ascii="ＭＳ ゴシック" w:eastAsia="ＭＳ ゴシック" w:hAnsi="ＭＳ ゴシック"/>
                <w:snapToGrid w:val="0"/>
                <w:color w:val="000000" w:themeColor="text1"/>
                <w:szCs w:val="24"/>
              </w:rPr>
              <w:t xml:space="preserve"> </w:t>
            </w:r>
            <w:r w:rsidRPr="00BE7F8C">
              <w:rPr>
                <w:rFonts w:ascii="ＭＳ ゴシック" w:eastAsia="ＭＳ ゴシック" w:hAnsi="ＭＳ ゴシック" w:hint="eastAsia"/>
                <w:snapToGrid w:val="0"/>
                <w:color w:val="000000" w:themeColor="text1"/>
                <w:szCs w:val="24"/>
              </w:rPr>
              <w:t>券</w:t>
            </w:r>
          </w:p>
        </w:tc>
        <w:tc>
          <w:tcPr>
            <w:tcW w:w="6946" w:type="dxa"/>
            <w:vAlign w:val="center"/>
          </w:tcPr>
          <w:p w:rsidR="00E52C9F" w:rsidRPr="00BE7F8C" w:rsidRDefault="00E52C9F" w:rsidP="00E65987">
            <w:pPr>
              <w:rPr>
                <w:rFonts w:ascii="ＭＳ ゴシック" w:eastAsia="ＭＳ ゴシック" w:hAnsi="ＭＳ ゴシック"/>
                <w:color w:val="000000" w:themeColor="text1"/>
                <w:szCs w:val="24"/>
              </w:rPr>
            </w:pPr>
            <w:r w:rsidRPr="00BE7F8C">
              <w:rPr>
                <w:rFonts w:ascii="ＭＳ ゴシック" w:eastAsia="ＭＳ ゴシック" w:hAnsi="ＭＳ ゴシック" w:hint="eastAsia"/>
                <w:color w:val="000000" w:themeColor="text1"/>
                <w:szCs w:val="24"/>
              </w:rPr>
              <w:t xml:space="preserve">　　　　　　　　　　　　　　　　　　　　　　　　</w:t>
            </w:r>
            <w:r w:rsidRPr="00BE7F8C">
              <w:rPr>
                <w:rFonts w:ascii="ＭＳ ゴシック" w:eastAsia="ＭＳ ゴシック" w:hAnsi="ＭＳ ゴシック"/>
                <w:color w:val="000000" w:themeColor="text1"/>
                <w:szCs w:val="24"/>
              </w:rPr>
              <w:t xml:space="preserve">  </w:t>
            </w:r>
            <w:r w:rsidRPr="00BE7F8C">
              <w:rPr>
                <w:rFonts w:ascii="ＭＳ ゴシック" w:eastAsia="ＭＳ ゴシック" w:hAnsi="ＭＳ ゴシック" w:hint="eastAsia"/>
                <w:color w:val="000000" w:themeColor="text1"/>
                <w:szCs w:val="24"/>
              </w:rPr>
              <w:t>枚</w:t>
            </w:r>
          </w:p>
        </w:tc>
      </w:tr>
    </w:tbl>
    <w:p w:rsidR="00E52C9F" w:rsidRPr="00BE7F8C" w:rsidRDefault="00E52C9F" w:rsidP="00E52C9F">
      <w:pPr>
        <w:jc w:val="left"/>
        <w:rPr>
          <w:rFonts w:ascii="ＭＳ ゴシック" w:eastAsia="ＭＳ ゴシック" w:hAnsi="ＭＳ ゴシック"/>
          <w:color w:val="000000" w:themeColor="text1"/>
        </w:rPr>
      </w:pPr>
    </w:p>
    <w:tbl>
      <w:tblPr>
        <w:tblW w:w="8446" w:type="dxa"/>
        <w:tblCellMar>
          <w:left w:w="99" w:type="dxa"/>
          <w:right w:w="99" w:type="dxa"/>
        </w:tblCellMar>
        <w:tblLook w:val="04A0" w:firstRow="1" w:lastRow="0" w:firstColumn="1" w:lastColumn="0" w:noHBand="0" w:noVBand="1"/>
      </w:tblPr>
      <w:tblGrid>
        <w:gridCol w:w="8446"/>
      </w:tblGrid>
      <w:tr w:rsidR="00E52C9F" w:rsidRPr="00BE7F8C" w:rsidTr="00E65987">
        <w:trPr>
          <w:trHeight w:val="4196"/>
        </w:trPr>
        <w:tc>
          <w:tcPr>
            <w:tcW w:w="8446" w:type="dxa"/>
            <w:tcBorders>
              <w:top w:val="nil"/>
              <w:left w:val="nil"/>
              <w:bottom w:val="nil"/>
              <w:right w:val="nil"/>
            </w:tcBorders>
            <w:noWrap/>
            <w:vAlign w:val="center"/>
            <w:hideMark/>
          </w:tcPr>
          <w:p w:rsidR="00E52C9F" w:rsidRPr="00BE7F8C" w:rsidRDefault="00E52C9F" w:rsidP="00E65987">
            <w:pPr>
              <w:widowControl/>
              <w:ind w:firstLineChars="100" w:firstLine="240"/>
              <w:jc w:val="left"/>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振込口座</w:t>
            </w:r>
          </w:p>
          <w:p w:rsidR="00E52C9F" w:rsidRPr="00BE7F8C" w:rsidRDefault="00E52C9F" w:rsidP="00E65987">
            <w:pPr>
              <w:widowControl/>
              <w:ind w:firstLineChars="100" w:firstLine="240"/>
              <w:jc w:val="left"/>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高齢者等移送支援サービス助成事業に係る助成金については下記の口座に振り込み下さい。</w:t>
            </w:r>
          </w:p>
          <w:tbl>
            <w:tblPr>
              <w:tblStyle w:val="32"/>
              <w:tblW w:w="0" w:type="auto"/>
              <w:tblLook w:val="04A0" w:firstRow="1" w:lastRow="0" w:firstColumn="1" w:lastColumn="0" w:noHBand="0" w:noVBand="1"/>
            </w:tblPr>
            <w:tblGrid>
              <w:gridCol w:w="956"/>
              <w:gridCol w:w="1666"/>
              <w:gridCol w:w="5616"/>
            </w:tblGrid>
            <w:tr w:rsidR="00E52C9F" w:rsidRPr="00BE7F8C" w:rsidTr="00E65987">
              <w:trPr>
                <w:trHeight w:val="1080"/>
              </w:trPr>
              <w:tc>
                <w:tcPr>
                  <w:tcW w:w="1168" w:type="dxa"/>
                  <w:vMerge w:val="restart"/>
                  <w:tcBorders>
                    <w:top w:val="single" w:sz="4" w:space="0" w:color="auto"/>
                    <w:left w:val="single" w:sz="4" w:space="0" w:color="auto"/>
                    <w:bottom w:val="single" w:sz="4" w:space="0" w:color="auto"/>
                    <w:right w:val="single" w:sz="4" w:space="0" w:color="auto"/>
                  </w:tcBorders>
                </w:tcPr>
                <w:p w:rsidR="00E52C9F" w:rsidRPr="00BE7F8C" w:rsidRDefault="00E52C9F" w:rsidP="00E65987">
                  <w:pPr>
                    <w:widowControl/>
                    <w:jc w:val="left"/>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振込先</w:t>
                  </w:r>
                </w:p>
              </w:tc>
              <w:tc>
                <w:tcPr>
                  <w:tcW w:w="2126" w:type="dxa"/>
                  <w:tcBorders>
                    <w:top w:val="single" w:sz="4" w:space="0" w:color="auto"/>
                    <w:left w:val="single" w:sz="4" w:space="0" w:color="auto"/>
                    <w:bottom w:val="single" w:sz="4" w:space="0" w:color="auto"/>
                    <w:right w:val="single" w:sz="4" w:space="0" w:color="auto"/>
                  </w:tcBorders>
                </w:tcPr>
                <w:p w:rsidR="00E52C9F" w:rsidRPr="00BE7F8C" w:rsidRDefault="00E52C9F" w:rsidP="00E65987">
                  <w:pPr>
                    <w:widowControl/>
                    <w:spacing w:line="520" w:lineRule="exact"/>
                    <w:jc w:val="center"/>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color w:val="000000" w:themeColor="text1"/>
                      <w:kern w:val="0"/>
                      <w:szCs w:val="24"/>
                    </w:rPr>
                    <w:t xml:space="preserve">( </w:t>
                  </w:r>
                  <w:r w:rsidRPr="00BE7F8C">
                    <w:rPr>
                      <w:rFonts w:ascii="ＭＳ ゴシック" w:eastAsia="ＭＳ ゴシック" w:hAnsi="ＭＳ ゴシック" w:cs="ＭＳ Ｐゴシック" w:hint="eastAsia"/>
                      <w:color w:val="000000" w:themeColor="text1"/>
                      <w:kern w:val="0"/>
                      <w:szCs w:val="24"/>
                    </w:rPr>
                    <w:t>ﾌﾘｶﾞﾅ</w:t>
                  </w:r>
                  <w:r w:rsidRPr="00BE7F8C">
                    <w:rPr>
                      <w:rFonts w:ascii="ＭＳ ゴシック" w:eastAsia="ＭＳ ゴシック" w:hAnsi="ＭＳ ゴシック" w:cs="ＭＳ Ｐゴシック"/>
                      <w:color w:val="000000" w:themeColor="text1"/>
                      <w:kern w:val="0"/>
                      <w:szCs w:val="24"/>
                    </w:rPr>
                    <w:t xml:space="preserve"> )</w:t>
                  </w:r>
                </w:p>
                <w:p w:rsidR="00E52C9F" w:rsidRPr="00BE7F8C" w:rsidRDefault="00E52C9F" w:rsidP="00E65987">
                  <w:pPr>
                    <w:widowControl/>
                    <w:spacing w:line="520" w:lineRule="exact"/>
                    <w:jc w:val="center"/>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口座名義人</w:t>
                  </w:r>
                </w:p>
              </w:tc>
              <w:tc>
                <w:tcPr>
                  <w:tcW w:w="4944" w:type="dxa"/>
                  <w:tcBorders>
                    <w:top w:val="single" w:sz="4" w:space="0" w:color="auto"/>
                    <w:left w:val="single" w:sz="4" w:space="0" w:color="auto"/>
                    <w:bottom w:val="single" w:sz="4" w:space="0" w:color="auto"/>
                    <w:right w:val="single" w:sz="4" w:space="0" w:color="auto"/>
                  </w:tcBorders>
                </w:tcPr>
                <w:p w:rsidR="00E52C9F" w:rsidRPr="00BE7F8C" w:rsidRDefault="00E52C9F" w:rsidP="00E65987">
                  <w:pPr>
                    <w:widowControl/>
                    <w:jc w:val="center"/>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 xml:space="preserve">（　　　</w:t>
                  </w:r>
                  <w:r w:rsidRPr="00BE7F8C">
                    <w:rPr>
                      <w:rFonts w:ascii="ＭＳ ゴシック" w:eastAsia="ＭＳ ゴシック" w:hAnsi="ＭＳ ゴシック" w:cs="ＭＳ Ｐゴシック"/>
                      <w:color w:val="000000" w:themeColor="text1"/>
                      <w:kern w:val="0"/>
                      <w:szCs w:val="24"/>
                    </w:rPr>
                    <w:t xml:space="preserve">     </w:t>
                  </w:r>
                  <w:r w:rsidRPr="00BE7F8C">
                    <w:rPr>
                      <w:rFonts w:ascii="ＭＳ ゴシック" w:eastAsia="ＭＳ ゴシック" w:hAnsi="ＭＳ ゴシック" w:cs="ＭＳ Ｐゴシック" w:hint="eastAsia"/>
                      <w:color w:val="000000" w:themeColor="text1"/>
                      <w:kern w:val="0"/>
                      <w:szCs w:val="24"/>
                    </w:rPr>
                    <w:t xml:space="preserve">　　　　　　　　　　　　　　　）</w:t>
                  </w:r>
                </w:p>
              </w:tc>
            </w:tr>
            <w:tr w:rsidR="00E52C9F" w:rsidRPr="00BE7F8C" w:rsidTr="00E65987">
              <w:trPr>
                <w:trHeight w:val="1439"/>
              </w:trPr>
              <w:tc>
                <w:tcPr>
                  <w:tcW w:w="1168" w:type="dxa"/>
                  <w:vMerge/>
                  <w:tcBorders>
                    <w:top w:val="single" w:sz="4" w:space="0" w:color="auto"/>
                    <w:left w:val="single" w:sz="4" w:space="0" w:color="auto"/>
                    <w:bottom w:val="single" w:sz="4" w:space="0" w:color="auto"/>
                    <w:right w:val="single" w:sz="4" w:space="0" w:color="auto"/>
                  </w:tcBorders>
                </w:tcPr>
                <w:p w:rsidR="00E52C9F" w:rsidRPr="00BE7F8C" w:rsidRDefault="00E52C9F" w:rsidP="00E65987">
                  <w:pPr>
                    <w:widowControl/>
                    <w:jc w:val="left"/>
                    <w:rPr>
                      <w:rFonts w:ascii="ＭＳ ゴシック" w:eastAsia="ＭＳ ゴシック" w:hAnsi="ＭＳ ゴシック" w:cs="ＭＳ Ｐゴシック"/>
                      <w:color w:val="000000" w:themeColor="text1"/>
                      <w:kern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52C9F" w:rsidRPr="00BE7F8C" w:rsidRDefault="00E52C9F" w:rsidP="00E65987">
                  <w:pPr>
                    <w:widowControl/>
                    <w:jc w:val="center"/>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金融機関名</w:t>
                  </w:r>
                </w:p>
              </w:tc>
              <w:tc>
                <w:tcPr>
                  <w:tcW w:w="4944" w:type="dxa"/>
                  <w:tcBorders>
                    <w:top w:val="single" w:sz="4" w:space="0" w:color="auto"/>
                    <w:left w:val="single" w:sz="4" w:space="0" w:color="auto"/>
                    <w:bottom w:val="single" w:sz="4" w:space="0" w:color="auto"/>
                    <w:right w:val="single" w:sz="4" w:space="0" w:color="auto"/>
                  </w:tcBorders>
                  <w:vAlign w:val="center"/>
                </w:tcPr>
                <w:p w:rsidR="00E52C9F" w:rsidRPr="00BE7F8C" w:rsidRDefault="00E52C9F" w:rsidP="00E65987">
                  <w:pPr>
                    <w:widowControl/>
                    <w:ind w:left="4080" w:hangingChars="1700" w:hanging="4080"/>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 xml:space="preserve">　　　　　　　　　　　　　　　　　　　　　　　銀行</w:t>
                  </w:r>
                </w:p>
                <w:p w:rsidR="00E52C9F" w:rsidRPr="00BE7F8C" w:rsidRDefault="00E52C9F" w:rsidP="00E65987">
                  <w:pPr>
                    <w:widowControl/>
                    <w:rPr>
                      <w:rFonts w:ascii="ＭＳ ゴシック" w:eastAsia="ＭＳ ゴシック" w:hAnsi="ＭＳ ゴシック" w:cs="ＭＳ Ｐゴシック"/>
                      <w:color w:val="000000" w:themeColor="text1"/>
                      <w:kern w:val="0"/>
                      <w:szCs w:val="24"/>
                    </w:rPr>
                  </w:pPr>
                </w:p>
                <w:p w:rsidR="00E52C9F" w:rsidRPr="00BE7F8C" w:rsidRDefault="00E52C9F" w:rsidP="00E65987">
                  <w:pPr>
                    <w:widowControl/>
                    <w:ind w:left="4080" w:hangingChars="1700" w:hanging="4080"/>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 xml:space="preserve">　　　　　　　　　　　　　　　　　　　　　　　支店</w:t>
                  </w:r>
                </w:p>
              </w:tc>
            </w:tr>
            <w:tr w:rsidR="00E52C9F" w:rsidRPr="00BE7F8C" w:rsidTr="00E65987">
              <w:trPr>
                <w:trHeight w:val="624"/>
              </w:trPr>
              <w:tc>
                <w:tcPr>
                  <w:tcW w:w="1168" w:type="dxa"/>
                  <w:vMerge/>
                  <w:tcBorders>
                    <w:top w:val="single" w:sz="4" w:space="0" w:color="auto"/>
                    <w:left w:val="single" w:sz="4" w:space="0" w:color="auto"/>
                    <w:bottom w:val="single" w:sz="4" w:space="0" w:color="auto"/>
                    <w:right w:val="single" w:sz="4" w:space="0" w:color="auto"/>
                  </w:tcBorders>
                </w:tcPr>
                <w:p w:rsidR="00E52C9F" w:rsidRPr="00BE7F8C" w:rsidRDefault="00E52C9F" w:rsidP="00E65987">
                  <w:pPr>
                    <w:widowControl/>
                    <w:jc w:val="left"/>
                    <w:rPr>
                      <w:rFonts w:ascii="ＭＳ ゴシック" w:eastAsia="ＭＳ ゴシック" w:hAnsi="ＭＳ ゴシック" w:cs="ＭＳ Ｐゴシック"/>
                      <w:color w:val="000000" w:themeColor="text1"/>
                      <w:kern w:val="0"/>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E52C9F" w:rsidRPr="00BE7F8C" w:rsidRDefault="00E52C9F" w:rsidP="00E65987">
                  <w:pPr>
                    <w:widowControl/>
                    <w:jc w:val="center"/>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口座番号</w:t>
                  </w:r>
                </w:p>
              </w:tc>
              <w:tc>
                <w:tcPr>
                  <w:tcW w:w="4944" w:type="dxa"/>
                  <w:tcBorders>
                    <w:top w:val="single" w:sz="4" w:space="0" w:color="auto"/>
                    <w:left w:val="single" w:sz="4" w:space="0" w:color="auto"/>
                    <w:bottom w:val="single" w:sz="4" w:space="0" w:color="auto"/>
                    <w:right w:val="single" w:sz="4" w:space="0" w:color="auto"/>
                  </w:tcBorders>
                  <w:vAlign w:val="center"/>
                </w:tcPr>
                <w:p w:rsidR="00E52C9F" w:rsidRPr="00BE7F8C" w:rsidRDefault="00E52C9F" w:rsidP="00E65987">
                  <w:pPr>
                    <w:widowControl/>
                    <w:rPr>
                      <w:rFonts w:ascii="ＭＳ ゴシック" w:eastAsia="ＭＳ ゴシック" w:hAnsi="ＭＳ ゴシック" w:cs="ＭＳ Ｐゴシック"/>
                      <w:color w:val="000000" w:themeColor="text1"/>
                      <w:kern w:val="0"/>
                      <w:szCs w:val="24"/>
                    </w:rPr>
                  </w:pPr>
                  <w:r w:rsidRPr="00BE7F8C">
                    <w:rPr>
                      <w:rFonts w:ascii="ＭＳ ゴシック" w:eastAsia="ＭＳ ゴシック" w:hAnsi="ＭＳ ゴシック" w:cs="ＭＳ Ｐゴシック" w:hint="eastAsia"/>
                      <w:color w:val="000000" w:themeColor="text1"/>
                      <w:kern w:val="0"/>
                      <w:szCs w:val="24"/>
                    </w:rPr>
                    <w:t xml:space="preserve">（普）　</w:t>
                  </w:r>
                </w:p>
              </w:tc>
            </w:tr>
          </w:tbl>
          <w:p w:rsidR="00E52C9F" w:rsidRPr="00BE7F8C" w:rsidRDefault="00E52C9F" w:rsidP="00E65987">
            <w:pPr>
              <w:widowControl/>
              <w:jc w:val="left"/>
              <w:rPr>
                <w:rFonts w:ascii="ＭＳ ゴシック" w:eastAsia="ＭＳ ゴシック" w:hAnsi="ＭＳ ゴシック" w:cs="ＭＳ Ｐゴシック"/>
                <w:color w:val="000000" w:themeColor="text1"/>
                <w:kern w:val="0"/>
                <w:szCs w:val="24"/>
              </w:rPr>
            </w:pPr>
          </w:p>
        </w:tc>
      </w:tr>
    </w:tbl>
    <w:p w:rsidR="004A2F98" w:rsidRDefault="004A2F98"/>
    <w:sectPr w:rsidR="004A2F98" w:rsidSect="00E52C9F">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484" w:rsidRDefault="00AE2484" w:rsidP="00143E0C">
      <w:r>
        <w:separator/>
      </w:r>
    </w:p>
  </w:endnote>
  <w:endnote w:type="continuationSeparator" w:id="0">
    <w:p w:rsidR="00AE2484" w:rsidRDefault="00AE2484" w:rsidP="0014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484" w:rsidRDefault="00AE2484" w:rsidP="00143E0C">
      <w:r>
        <w:separator/>
      </w:r>
    </w:p>
  </w:footnote>
  <w:footnote w:type="continuationSeparator" w:id="0">
    <w:p w:rsidR="00AE2484" w:rsidRDefault="00AE2484" w:rsidP="00143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F"/>
    <w:rsid w:val="00085ED9"/>
    <w:rsid w:val="000F629D"/>
    <w:rsid w:val="00143E0C"/>
    <w:rsid w:val="0018667A"/>
    <w:rsid w:val="001E443A"/>
    <w:rsid w:val="0029049E"/>
    <w:rsid w:val="00343ACA"/>
    <w:rsid w:val="00362CAE"/>
    <w:rsid w:val="004A2F98"/>
    <w:rsid w:val="004E389D"/>
    <w:rsid w:val="00972F1F"/>
    <w:rsid w:val="00AE2484"/>
    <w:rsid w:val="00BE7F8C"/>
    <w:rsid w:val="00E52C9F"/>
    <w:rsid w:val="00E65987"/>
    <w:rsid w:val="00F5422A"/>
    <w:rsid w:val="00F9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AC37E3-2E79-4AD6-9B17-6B1C16F3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C9F"/>
    <w:pPr>
      <w:widowControl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表 (格子)32"/>
    <w:basedOn w:val="a1"/>
    <w:next w:val="a3"/>
    <w:uiPriority w:val="59"/>
    <w:rsid w:val="00E52C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52C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3E0C"/>
    <w:pPr>
      <w:tabs>
        <w:tab w:val="center" w:pos="4252"/>
        <w:tab w:val="right" w:pos="8504"/>
      </w:tabs>
      <w:snapToGrid w:val="0"/>
    </w:pPr>
  </w:style>
  <w:style w:type="character" w:customStyle="1" w:styleId="a5">
    <w:name w:val="ヘッダー (文字)"/>
    <w:basedOn w:val="a0"/>
    <w:link w:val="a4"/>
    <w:uiPriority w:val="99"/>
    <w:locked/>
    <w:rsid w:val="00143E0C"/>
    <w:rPr>
      <w:rFonts w:ascii="ＭＳ 明朝" w:eastAsia="ＭＳ 明朝" w:hAnsi="ＭＳ 明朝" w:cs="Times New Roman"/>
      <w:sz w:val="22"/>
      <w:szCs w:val="22"/>
    </w:rPr>
  </w:style>
  <w:style w:type="paragraph" w:styleId="a6">
    <w:name w:val="footer"/>
    <w:basedOn w:val="a"/>
    <w:link w:val="a7"/>
    <w:uiPriority w:val="99"/>
    <w:unhideWhenUsed/>
    <w:rsid w:val="00143E0C"/>
    <w:pPr>
      <w:tabs>
        <w:tab w:val="center" w:pos="4252"/>
        <w:tab w:val="right" w:pos="8504"/>
      </w:tabs>
      <w:snapToGrid w:val="0"/>
    </w:pPr>
  </w:style>
  <w:style w:type="character" w:customStyle="1" w:styleId="a7">
    <w:name w:val="フッター (文字)"/>
    <w:basedOn w:val="a0"/>
    <w:link w:val="a6"/>
    <w:uiPriority w:val="99"/>
    <w:locked/>
    <w:rsid w:val="00143E0C"/>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dcterms:created xsi:type="dcterms:W3CDTF">2021-02-04T01:25:00Z</dcterms:created>
  <dcterms:modified xsi:type="dcterms:W3CDTF">2021-02-04T01:25:00Z</dcterms:modified>
</cp:coreProperties>
</file>