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ＭＳ 明朝" w:hAnsi="ＭＳ 明朝"/>
          <w:kern w:val="0"/>
          <w:sz w:val="28"/>
        </w:rPr>
      </w:pPr>
      <w:bookmarkStart w:id="0" w:name="_GoBack"/>
      <w:bookmarkEnd w:id="0"/>
      <w:r>
        <w:rPr>
          <w:rFonts w:hint="eastAsia" w:ascii="ＭＳ 明朝" w:hAnsi="ＭＳ 明朝"/>
          <w:kern w:val="0"/>
          <w:sz w:val="28"/>
        </w:rPr>
        <w:t>香取市パブリックコメント意見提出様式</w:t>
      </w:r>
    </w:p>
    <w:p>
      <w:pPr>
        <w:pStyle w:val="0"/>
        <w:snapToGrid w:val="0"/>
        <w:rPr>
          <w:rFonts w:hint="default" w:ascii="ＭＳ 明朝" w:hAnsi="ＭＳ 明朝"/>
          <w:kern w:val="0"/>
          <w:sz w:val="24"/>
        </w:rPr>
      </w:pPr>
    </w:p>
    <w:tbl>
      <w:tblPr>
        <w:tblStyle w:val="11"/>
        <w:tblpPr w:leftFromText="142" w:rightFromText="142" w:topFromText="0" w:bottomFromText="0" w:vertAnchor="text" w:horzAnchor="margin" w:tblpX="108" w:tblpY="2"/>
        <w:tblW w:w="9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79"/>
        <w:gridCol w:w="2754"/>
        <w:gridCol w:w="787"/>
        <w:gridCol w:w="1088"/>
        <w:gridCol w:w="821"/>
        <w:gridCol w:w="1130"/>
      </w:tblGrid>
      <w:tr>
        <w:trPr>
          <w:trHeight w:val="510" w:hRule="atLeast"/>
        </w:trPr>
        <w:tc>
          <w:tcPr>
            <w:tcW w:w="2679"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distribute"/>
              <w:rPr>
                <w:rFonts w:hint="default" w:ascii="ＭＳ 明朝" w:hAnsi="ＭＳ 明朝"/>
                <w:sz w:val="22"/>
              </w:rPr>
            </w:pPr>
            <w:r>
              <w:rPr>
                <w:rFonts w:hint="eastAsia" w:ascii="ＭＳ 明朝" w:hAnsi="ＭＳ 明朝"/>
                <w:kern w:val="0"/>
                <w:sz w:val="22"/>
              </w:rPr>
              <w:t>氏　名（又は名称）</w:t>
            </w:r>
          </w:p>
        </w:tc>
        <w:tc>
          <w:tcPr>
            <w:tcW w:w="6580"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10" w:hRule="atLeast"/>
        </w:trPr>
        <w:tc>
          <w:tcPr>
            <w:tcW w:w="267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center"/>
              <w:rPr>
                <w:rFonts w:hint="default" w:ascii="ＭＳ 明朝" w:hAnsi="ＭＳ 明朝"/>
                <w:sz w:val="22"/>
              </w:rPr>
            </w:pPr>
            <w:r>
              <w:rPr>
                <w:rFonts w:hint="eastAsia" w:ascii="ＭＳ 明朝" w:hAnsi="ＭＳ 明朝"/>
                <w:kern w:val="0"/>
                <w:sz w:val="22"/>
              </w:rPr>
              <w:t>住　所（又は所在地）</w:t>
            </w:r>
          </w:p>
        </w:tc>
        <w:tc>
          <w:tcPr>
            <w:tcW w:w="6580"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10" w:hRule="atLeast"/>
        </w:trPr>
        <w:tc>
          <w:tcPr>
            <w:tcW w:w="267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center"/>
              <w:rPr>
                <w:rFonts w:hint="default" w:ascii="ＭＳ 明朝" w:hAnsi="ＭＳ 明朝"/>
                <w:sz w:val="22"/>
              </w:rPr>
            </w:pPr>
            <w:r>
              <w:rPr>
                <w:rFonts w:hint="eastAsia" w:ascii="ＭＳ 明朝" w:hAnsi="ＭＳ 明朝"/>
                <w:spacing w:val="181"/>
                <w:kern w:val="0"/>
                <w:sz w:val="22"/>
                <w:fitText w:val="1967" w:id="1"/>
              </w:rPr>
              <w:t>電話番</w:t>
            </w:r>
            <w:r>
              <w:rPr>
                <w:rFonts w:hint="eastAsia" w:ascii="ＭＳ 明朝" w:hAnsi="ＭＳ 明朝"/>
                <w:spacing w:val="0"/>
                <w:kern w:val="0"/>
                <w:sz w:val="22"/>
                <w:fitText w:val="1967" w:id="1"/>
              </w:rPr>
              <w:t>号</w:t>
            </w:r>
          </w:p>
        </w:tc>
        <w:tc>
          <w:tcPr>
            <w:tcW w:w="275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78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年齢</w:t>
            </w:r>
          </w:p>
        </w:tc>
        <w:tc>
          <w:tcPr>
            <w:tcW w:w="108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82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性別</w:t>
            </w:r>
          </w:p>
        </w:tc>
        <w:tc>
          <w:tcPr>
            <w:tcW w:w="11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1021" w:hRule="atLeast"/>
        </w:trPr>
        <w:tc>
          <w:tcPr>
            <w:tcW w:w="267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napToGrid w:val="0"/>
              <w:ind w:left="105" w:leftChars="50" w:right="105" w:rightChars="50"/>
              <w:jc w:val="center"/>
              <w:rPr>
                <w:rFonts w:hint="default" w:ascii="ＭＳ 明朝" w:hAnsi="ＭＳ 明朝"/>
                <w:sz w:val="22"/>
                <w:u w:val="single" w:color="auto"/>
              </w:rPr>
            </w:pPr>
            <w:r>
              <w:rPr>
                <w:rFonts w:hint="eastAsia" w:ascii="ＭＳ 明朝" w:hAnsi="ＭＳ 明朝"/>
                <w:spacing w:val="14"/>
                <w:kern w:val="0"/>
                <w:sz w:val="22"/>
                <w:u w:val="single" w:color="auto"/>
                <w:fitText w:val="1967" w:id="2"/>
              </w:rPr>
              <w:t>意見提出者の区</w:t>
            </w:r>
            <w:r>
              <w:rPr>
                <w:rFonts w:hint="eastAsia" w:ascii="ＭＳ 明朝" w:hAnsi="ＭＳ 明朝"/>
                <w:spacing w:val="5"/>
                <w:kern w:val="0"/>
                <w:sz w:val="22"/>
                <w:u w:val="single" w:color="auto"/>
                <w:fitText w:val="1967" w:id="2"/>
              </w:rPr>
              <w:t>分</w:t>
            </w:r>
          </w:p>
          <w:p>
            <w:pPr>
              <w:pStyle w:val="0"/>
              <w:snapToGrid w:val="0"/>
              <w:spacing w:before="70" w:beforeLines="20" w:beforeAutospacing="0"/>
              <w:ind w:left="315" w:leftChars="50" w:right="105" w:rightChars="50" w:hanging="210" w:hangingChars="100"/>
              <w:rPr>
                <w:rFonts w:hint="default" w:ascii="ＭＳ 明朝" w:hAnsi="ＭＳ 明朝"/>
              </w:rPr>
            </w:pPr>
            <w:r>
              <w:rPr>
                <w:rFonts w:hint="eastAsia" w:ascii="ＭＳ 明朝" w:hAnsi="ＭＳ 明朝"/>
              </w:rPr>
              <w:t>※該当する番号に○を付してください。</w:t>
            </w:r>
          </w:p>
        </w:tc>
        <w:tc>
          <w:tcPr>
            <w:tcW w:w="6580"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１</w:t>
            </w:r>
            <w:r>
              <w:rPr>
                <w:rFonts w:hint="eastAsia" w:ascii="ＭＳ 明朝" w:hAnsi="ＭＳ 明朝"/>
                <w:sz w:val="22"/>
              </w:rPr>
              <w:t xml:space="preserve"> </w:t>
            </w:r>
            <w:r>
              <w:rPr>
                <w:rFonts w:hint="eastAsia" w:ascii="ＭＳ 明朝" w:hAnsi="ＭＳ 明朝"/>
                <w:sz w:val="22"/>
              </w:rPr>
              <w:t>市内に住所を有する方</w:t>
            </w:r>
          </w:p>
          <w:p>
            <w:pPr>
              <w:pStyle w:val="0"/>
              <w:rPr>
                <w:rFonts w:hint="default" w:ascii="ＭＳ 明朝" w:hAnsi="ＭＳ 明朝"/>
                <w:sz w:val="22"/>
              </w:rPr>
            </w:pPr>
            <w:r>
              <w:rPr>
                <w:rFonts w:hint="eastAsia" w:ascii="ＭＳ 明朝" w:hAnsi="ＭＳ 明朝"/>
                <w:sz w:val="22"/>
              </w:rPr>
              <w:t>２</w:t>
            </w:r>
            <w:r>
              <w:rPr>
                <w:rFonts w:hint="eastAsia" w:ascii="ＭＳ 明朝" w:hAnsi="ＭＳ 明朝"/>
                <w:sz w:val="22"/>
              </w:rPr>
              <w:t xml:space="preserve"> </w:t>
            </w:r>
            <w:r>
              <w:rPr>
                <w:rFonts w:hint="eastAsia" w:ascii="ＭＳ 明朝" w:hAnsi="ＭＳ 明朝"/>
                <w:sz w:val="22"/>
              </w:rPr>
              <w:t>市内の学校に在学している方〔学校名：　　　　</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３</w:t>
            </w:r>
            <w:r>
              <w:rPr>
                <w:rFonts w:hint="eastAsia" w:ascii="ＭＳ 明朝" w:hAnsi="ＭＳ 明朝"/>
                <w:sz w:val="22"/>
              </w:rPr>
              <w:t xml:space="preserve"> </w:t>
            </w:r>
            <w:r>
              <w:rPr>
                <w:rFonts w:hint="eastAsia" w:ascii="ＭＳ 明朝" w:hAnsi="ＭＳ 明朝"/>
                <w:sz w:val="22"/>
              </w:rPr>
              <w:t>市内の事業所等に勤務している方〔名称：　　　　</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４</w:t>
            </w:r>
            <w:r>
              <w:rPr>
                <w:rFonts w:hint="eastAsia" w:ascii="ＭＳ 明朝" w:hAnsi="ＭＳ 明朝"/>
                <w:sz w:val="22"/>
              </w:rPr>
              <w:t xml:space="preserve"> </w:t>
            </w:r>
            <w:r>
              <w:rPr>
                <w:rFonts w:hint="eastAsia" w:ascii="ＭＳ 明朝" w:hAnsi="ＭＳ 明朝"/>
                <w:sz w:val="22"/>
              </w:rPr>
              <w:t>当該案件に利害関係を有している方（法人その他団体含む）</w:t>
            </w:r>
          </w:p>
          <w:p>
            <w:pPr>
              <w:pStyle w:val="0"/>
              <w:rPr>
                <w:rFonts w:hint="default" w:ascii="ＭＳ 明朝" w:hAnsi="ＭＳ 明朝"/>
                <w:sz w:val="22"/>
              </w:rPr>
            </w:pPr>
            <w:r>
              <w:rPr>
                <w:rFonts w:hint="eastAsia" w:ascii="ＭＳ 明朝" w:hAnsi="ＭＳ 明朝"/>
                <w:sz w:val="22"/>
              </w:rPr>
              <w:t>　〔具体的内容：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p>
        </w:tc>
      </w:tr>
    </w:tbl>
    <w:p>
      <w:pPr>
        <w:pStyle w:val="0"/>
        <w:ind w:left="220" w:hanging="220" w:hangingChars="100"/>
        <w:jc w:val="right"/>
        <w:rPr>
          <w:rFonts w:hint="default" w:ascii="ＭＳ ゴシック" w:hAnsi="ＭＳ ゴシック" w:eastAsia="ＭＳ ゴシック"/>
          <w:sz w:val="20"/>
        </w:rPr>
      </w:pPr>
      <w:r>
        <w:rPr>
          <w:rFonts w:hint="eastAsia" w:ascii="ＭＳ 明朝" w:hAnsi="ＭＳ 明朝"/>
          <w:sz w:val="22"/>
        </w:rPr>
        <w:t>※上の枠内は、必ず記入してください。</w:t>
      </w:r>
    </w:p>
    <w:p>
      <w:pPr>
        <w:pStyle w:val="0"/>
        <w:ind w:left="220" w:hanging="220" w:hangingChars="100"/>
        <w:rPr>
          <w:rFonts w:hint="default" w:ascii="ＭＳ 明朝" w:hAnsi="ＭＳ 明朝"/>
          <w:sz w:val="22"/>
        </w:rPr>
      </w:pPr>
      <w:r>
        <w:rPr>
          <w:rFonts w:hint="eastAsia" w:ascii="ＭＳ 明朝" w:hAnsi="ＭＳ 明朝"/>
          <w:sz w:val="22"/>
        </w:rPr>
        <w:t>ご意見記入欄</w:t>
      </w:r>
    </w:p>
    <w:tbl>
      <w:tblPr>
        <w:tblStyle w:val="11"/>
        <w:tblpPr w:leftFromText="142" w:rightFromText="142" w:topFromText="0" w:bottomFromText="0" w:vertAnchor="text" w:horzAnchor="margin" w:tblpX="108" w:tblpY="2"/>
        <w:tblW w:w="9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7"/>
        <w:gridCol w:w="8146"/>
      </w:tblGrid>
      <w:tr>
        <w:trPr>
          <w:trHeight w:val="510" w:hRule="atLeast"/>
        </w:trPr>
        <w:tc>
          <w:tcPr>
            <w:tcW w:w="1117" w:type="dxa"/>
            <w:tcBorders>
              <w:top w:val="single" w:color="auto" w:sz="12" w:space="0"/>
              <w:left w:val="single" w:color="auto" w:sz="12"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kern w:val="0"/>
                <w:sz w:val="22"/>
              </w:rPr>
              <w:t>件名：</w:t>
            </w:r>
          </w:p>
        </w:tc>
        <w:tc>
          <w:tcPr>
            <w:tcW w:w="8146" w:type="dxa"/>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b w:val="1"/>
                <w:color w:val="FF0000"/>
                <w:spacing w:val="20"/>
                <w:sz w:val="24"/>
                <w:u w:val="single" w:color="auto"/>
              </w:rPr>
            </w:pPr>
            <w:r>
              <w:rPr>
                <w:rFonts w:hint="eastAsia" w:ascii="ＭＳ 明朝" w:hAnsi="ＭＳ 明朝"/>
                <w:b w:val="1"/>
                <w:spacing w:val="20"/>
                <w:sz w:val="24"/>
                <w:u w:val="single" w:color="auto"/>
              </w:rPr>
              <w:t>香取市国土強靭化地域計画（案）</w:t>
            </w:r>
          </w:p>
        </w:tc>
      </w:tr>
      <w:tr>
        <w:trPr>
          <w:trHeight w:val="7674" w:hRule="atLeast"/>
        </w:trPr>
        <w:tc>
          <w:tcPr>
            <w:tcW w:w="9263"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bl>
    <w:p>
      <w:pPr>
        <w:pStyle w:val="0"/>
        <w:autoSpaceDE w:val="0"/>
        <w:autoSpaceDN w:val="0"/>
        <w:adjustRightInd w:val="0"/>
        <w:spacing w:before="175" w:beforeLines="50" w:beforeAutospacing="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意見募集結果の公表の際には、ご意見以外の内容（住所・氏名等）は公表いたしません。</w:t>
      </w:r>
    </w:p>
    <w:p>
      <w:pPr>
        <w:pStyle w:val="0"/>
        <w:autoSpaceDE w:val="0"/>
        <w:autoSpaceDN w:val="0"/>
        <w:adjustRightInd w:val="0"/>
        <w:ind w:left="220" w:hanging="220" w:hangingChars="10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ご記入いただく個人情報（住所、氏名、電話番号等）につきましては、今回募集する意見を確認する必要がある場合のみに利用させていただきます。</w:t>
      </w:r>
    </w:p>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いただいたご意見に対しての個別の回答はいたしかねますので、予めご了承ください。</w:t>
      </w:r>
    </w:p>
    <w:p>
      <w:pPr>
        <w:pStyle w:val="0"/>
        <w:spacing w:before="175" w:beforeLines="50" w:beforeAutospacing="0"/>
        <w:ind w:left="220" w:hanging="220" w:hangingChars="100"/>
        <w:rPr>
          <w:rFonts w:hint="default" w:ascii="ＭＳ 明朝" w:hAnsi="ＭＳ 明朝"/>
          <w:sz w:val="22"/>
        </w:rPr>
      </w:pPr>
      <w:r>
        <w:rPr>
          <w:rFonts w:hint="eastAsia" w:ascii="ＭＳ 明朝" w:hAnsi="ＭＳ 明朝"/>
          <w:sz w:val="22"/>
        </w:rPr>
        <w:t>【提出先・問い合わせ】</w:t>
      </w:r>
    </w:p>
    <w:p>
      <w:pPr>
        <w:pStyle w:val="0"/>
        <w:ind w:left="220" w:hanging="220" w:hangingChars="100"/>
        <w:jc w:val="left"/>
        <w:rPr>
          <w:rFonts w:hint="default" w:ascii="ＭＳ 明朝" w:hAnsi="ＭＳ 明朝"/>
          <w:kern w:val="0"/>
          <w:sz w:val="22"/>
        </w:rPr>
      </w:pPr>
      <w:r>
        <w:rPr>
          <w:rFonts w:hint="eastAsia" w:ascii="ＭＳ 明朝" w:hAnsi="ＭＳ 明朝"/>
          <w:sz w:val="22"/>
        </w:rPr>
        <w:t>　企画政策課　</w:t>
      </w:r>
      <w:r>
        <w:rPr>
          <w:rFonts w:hint="eastAsia" w:ascii="ＭＳ 明朝" w:hAnsi="ＭＳ 明朝"/>
          <w:kern w:val="0"/>
          <w:sz w:val="22"/>
        </w:rPr>
        <w:t xml:space="preserve">TEL </w:t>
      </w:r>
      <w:r>
        <w:rPr>
          <w:rFonts w:hint="eastAsia" w:ascii="ＭＳ 明朝" w:hAnsi="ＭＳ 明朝"/>
          <w:sz w:val="22"/>
        </w:rPr>
        <w:t>0478-50-1206</w:t>
      </w:r>
      <w:r>
        <w:rPr>
          <w:rFonts w:hint="eastAsia" w:ascii="ＭＳ 明朝" w:hAnsi="ＭＳ 明朝"/>
          <w:kern w:val="0"/>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kern w:val="0"/>
          <w:sz w:val="22"/>
        </w:rPr>
        <w:t xml:space="preserve">FAX </w:t>
      </w:r>
      <w:r>
        <w:rPr>
          <w:rFonts w:hint="eastAsia" w:ascii="ＭＳ 明朝" w:hAnsi="ＭＳ 明朝"/>
          <w:sz w:val="22"/>
        </w:rPr>
        <w:t>0478-52-4566</w:t>
      </w:r>
    </w:p>
    <w:sectPr>
      <w:footerReference r:id="rId5" w:type="even"/>
      <w:pgSz w:w="11906" w:h="16838"/>
      <w:pgMar w:top="1134" w:right="1304" w:bottom="851" w:left="1304" w:header="851" w:footer="397" w:gutter="0"/>
      <w:pgNumType w:fmt="numberInDash" w:start="7"/>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rPr>
      <w:rFonts w:ascii="游ゴシック Light" w:hAnsi="游ゴシック Light" w:eastAsia="游ゴシック Light"/>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Pages>
  <Words>4</Words>
  <Characters>395</Characters>
  <Application>JUST Note</Application>
  <Lines>31</Lines>
  <Paragraphs>22</Paragraphs>
  <CharactersWithSpaces>452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香取市パブリックコメント意見提出様式</dc:title>
  <cp:lastPrinted>2026-01-13T06:23:00Z</cp:lastPrinted>
  <dcterms:created xsi:type="dcterms:W3CDTF">2020-01-28T02:45:00Z</dcterms:created>
  <dcterms:modified xsi:type="dcterms:W3CDTF">2026-01-13T06:27:18Z</dcterms:modified>
  <cp:revision>36</cp:revision>
</cp:coreProperties>
</file>