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snapToGrid w:val="0"/>
        <w:rPr>
          <w:rFonts w:hint="default" w:ascii="Meiryo UI" w:hAnsi="Meiryo UI" w:eastAsia="Meiryo UI"/>
          <w:sz w:val="20"/>
        </w:rPr>
      </w:pPr>
      <w:bookmarkStart w:id="0" w:name="_GoBack"/>
      <w:bookmarkEnd w:id="0"/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景観照明製造請負</w:t>
      </w: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公募型プロポーザル様式集</w:t>
      </w: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令和７年度</w:t>
      </w: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香取市建設水道部都市整備課</w:t>
      </w: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  <w:r>
        <w:rPr>
          <w:rFonts w:hint="eastAsia"/>
          <w:sz w:val="20"/>
        </w:rPr>
        <w:br w:type="page"/>
      </w:r>
    </w:p>
    <w:p>
      <w:pPr>
        <w:pStyle w:val="0"/>
        <w:snapToGrid w:val="0"/>
        <w:jc w:val="righ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（様式１：質問書）</w:t>
      </w:r>
    </w:p>
    <w:p>
      <w:pPr>
        <w:pStyle w:val="0"/>
        <w:snapToGrid w:val="0"/>
        <w:ind w:firstLine="200" w:firstLineChars="100"/>
        <w:jc w:val="righ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令和７年　　月　　日</w:t>
      </w: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jc w:val="center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質　問　書</w:t>
      </w:r>
    </w:p>
    <w:p>
      <w:pPr>
        <w:pStyle w:val="0"/>
        <w:adjustRightInd w:val="0"/>
        <w:snapToGrid w:val="0"/>
        <w:spacing w:line="240" w:lineRule="atLeast"/>
        <w:ind w:left="504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会社名</w:t>
      </w:r>
    </w:p>
    <w:p>
      <w:pPr>
        <w:pStyle w:val="0"/>
        <w:adjustRightInd w:val="0"/>
        <w:snapToGrid w:val="0"/>
        <w:spacing w:line="240" w:lineRule="atLeast"/>
        <w:ind w:left="5040"/>
        <w:jc w:val="left"/>
        <w:rPr>
          <w:rFonts w:hint="default" w:ascii="Meiryo UI" w:hAnsi="Meiryo UI" w:eastAsia="Meiryo UI"/>
          <w:kern w:val="0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所在地</w:t>
      </w:r>
    </w:p>
    <w:p>
      <w:pPr>
        <w:pStyle w:val="0"/>
        <w:adjustRightInd w:val="0"/>
        <w:snapToGrid w:val="0"/>
        <w:spacing w:line="240" w:lineRule="atLeast"/>
        <w:ind w:left="5040"/>
        <w:jc w:val="left"/>
        <w:rPr>
          <w:rFonts w:hint="default" w:ascii="Meiryo UI" w:hAnsi="Meiryo UI" w:eastAsia="Meiryo UI"/>
          <w:kern w:val="0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電話番号</w:t>
      </w:r>
    </w:p>
    <w:p>
      <w:pPr>
        <w:pStyle w:val="0"/>
        <w:adjustRightInd w:val="0"/>
        <w:snapToGrid w:val="0"/>
        <w:spacing w:line="240" w:lineRule="atLeast"/>
        <w:ind w:left="5040"/>
        <w:jc w:val="left"/>
        <w:rPr>
          <w:rFonts w:hint="default" w:ascii="Meiryo UI" w:hAnsi="Meiryo UI" w:eastAsia="Meiryo UI"/>
          <w:kern w:val="0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FAX</w:t>
      </w:r>
      <w:r>
        <w:rPr>
          <w:rFonts w:hint="eastAsia" w:ascii="Meiryo UI" w:hAnsi="Meiryo UI" w:eastAsia="Meiryo UI"/>
          <w:kern w:val="0"/>
          <w:sz w:val="20"/>
        </w:rPr>
        <w:t>番号</w:t>
      </w:r>
    </w:p>
    <w:p>
      <w:pPr>
        <w:pStyle w:val="0"/>
        <w:adjustRightInd w:val="0"/>
        <w:snapToGrid w:val="0"/>
        <w:spacing w:line="240" w:lineRule="atLeast"/>
        <w:ind w:left="5040"/>
        <w:jc w:val="left"/>
        <w:rPr>
          <w:rFonts w:hint="default" w:ascii="Meiryo UI" w:hAnsi="Meiryo UI" w:eastAsia="Meiryo UI"/>
          <w:kern w:val="0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E</w:t>
      </w:r>
      <w:r>
        <w:rPr>
          <w:rFonts w:hint="eastAsia" w:ascii="Meiryo UI" w:hAnsi="Meiryo UI" w:eastAsia="Meiryo UI"/>
          <w:kern w:val="0"/>
          <w:sz w:val="20"/>
        </w:rPr>
        <w:t>メール</w:t>
      </w:r>
    </w:p>
    <w:p>
      <w:pPr>
        <w:pStyle w:val="0"/>
        <w:adjustRightInd w:val="0"/>
        <w:snapToGrid w:val="0"/>
        <w:spacing w:line="240" w:lineRule="atLeast"/>
        <w:ind w:left="5040"/>
        <w:jc w:val="left"/>
        <w:rPr>
          <w:rFonts w:hint="default" w:ascii="Meiryo UI" w:hAnsi="Meiryo UI" w:eastAsia="Meiryo UI"/>
          <w:kern w:val="0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担当者　　役職</w:t>
      </w:r>
    </w:p>
    <w:p>
      <w:pPr>
        <w:pStyle w:val="0"/>
        <w:snapToGrid w:val="0"/>
        <w:ind w:left="5880" w:leftChars="280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氏名</w:t>
      </w: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tbl>
      <w:tblPr>
        <w:tblStyle w:val="11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1" w:firstColumn="1" w:lastColumn="1" w:noHBand="0" w:noVBand="0" w:val="01E0"/>
      </w:tblPr>
      <w:tblGrid>
        <w:gridCol w:w="625"/>
        <w:gridCol w:w="1268"/>
        <w:gridCol w:w="1147"/>
        <w:gridCol w:w="5985"/>
      </w:tblGrid>
      <w:tr>
        <w:trPr/>
        <w:tc>
          <w:tcPr>
            <w:tcW w:w="625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snapToGrid w:val="0"/>
              <w:jc w:val="center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No.</w:t>
            </w:r>
          </w:p>
        </w:tc>
        <w:tc>
          <w:tcPr>
            <w:tcW w:w="1268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snapToGrid w:val="0"/>
              <w:jc w:val="center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資料名</w:t>
            </w:r>
          </w:p>
        </w:tc>
        <w:tc>
          <w:tcPr>
            <w:tcW w:w="1147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snapToGrid w:val="0"/>
              <w:jc w:val="center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該当箇所</w:t>
            </w:r>
          </w:p>
        </w:tc>
        <w:tc>
          <w:tcPr>
            <w:tcW w:w="5985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snapToGrid w:val="0"/>
              <w:jc w:val="center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質問内容</w:t>
            </w:r>
          </w:p>
        </w:tc>
      </w:tr>
      <w:tr>
        <w:trPr>
          <w:trHeight w:val="680" w:hRule="atLeast"/>
        </w:trPr>
        <w:tc>
          <w:tcPr>
            <w:tcW w:w="625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snapToGrid w:val="0"/>
              <w:jc w:val="center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1</w:t>
            </w:r>
          </w:p>
        </w:tc>
        <w:tc>
          <w:tcPr>
            <w:tcW w:w="1268" w:type="dxa"/>
            <w:shd w:val="clear" w:color="auto" w:fill="auto"/>
            <w:vAlign w:val="center"/>
          </w:tcPr>
          <w:p>
            <w:pPr>
              <w:pStyle w:val="0"/>
              <w:snapToGrid w:val="0"/>
              <w:jc w:val="center"/>
              <w:rPr>
                <w:rFonts w:hint="eastAsia" w:ascii="Meiryo UI" w:hAnsi="Meiryo UI" w:eastAsia="Meiryo UI"/>
                <w:sz w:val="20"/>
              </w:rPr>
            </w:pPr>
          </w:p>
        </w:tc>
        <w:tc>
          <w:tcPr>
            <w:tcW w:w="1147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snapToGrid w:val="0"/>
              <w:jc w:val="center"/>
              <w:rPr>
                <w:rFonts w:hint="eastAsia" w:ascii="Meiryo UI" w:hAnsi="Meiryo UI" w:eastAsia="Meiryo UI"/>
                <w:spacing w:val="-20"/>
                <w:sz w:val="20"/>
              </w:rPr>
            </w:pPr>
          </w:p>
        </w:tc>
        <w:tc>
          <w:tcPr>
            <w:tcW w:w="5985" w:type="dxa"/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eastAsia" w:ascii="Meiryo UI" w:hAnsi="Meiryo UI" w:eastAsia="Meiryo UI"/>
                <w:sz w:val="20"/>
              </w:rPr>
            </w:pPr>
          </w:p>
        </w:tc>
      </w:tr>
      <w:tr>
        <w:trPr>
          <w:trHeight w:val="680" w:hRule="atLeast"/>
        </w:trPr>
        <w:tc>
          <w:tcPr>
            <w:tcW w:w="625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snapToGrid w:val="0"/>
              <w:jc w:val="center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2</w:t>
            </w:r>
          </w:p>
        </w:tc>
        <w:tc>
          <w:tcPr>
            <w:tcW w:w="1268" w:type="dxa"/>
            <w:shd w:val="clear" w:color="auto" w:fill="auto"/>
            <w:vAlign w:val="center"/>
          </w:tcPr>
          <w:p>
            <w:pPr>
              <w:pStyle w:val="0"/>
              <w:snapToGrid w:val="0"/>
              <w:jc w:val="center"/>
              <w:rPr>
                <w:rFonts w:hint="eastAsia" w:ascii="Meiryo UI" w:hAnsi="Meiryo UI" w:eastAsia="Meiryo UI"/>
                <w:sz w:val="20"/>
              </w:rPr>
            </w:pPr>
          </w:p>
        </w:tc>
        <w:tc>
          <w:tcPr>
            <w:tcW w:w="1147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snapToGrid w:val="0"/>
              <w:jc w:val="center"/>
              <w:rPr>
                <w:rFonts w:hint="eastAsia" w:ascii="Meiryo UI" w:hAnsi="Meiryo UI" w:eastAsia="Meiryo UI"/>
                <w:spacing w:val="-20"/>
                <w:sz w:val="20"/>
              </w:rPr>
            </w:pPr>
          </w:p>
        </w:tc>
        <w:tc>
          <w:tcPr>
            <w:tcW w:w="5985" w:type="dxa"/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eastAsia" w:ascii="Meiryo UI" w:hAnsi="Meiryo UI" w:eastAsia="Meiryo UI"/>
                <w:sz w:val="20"/>
              </w:rPr>
            </w:pPr>
          </w:p>
        </w:tc>
      </w:tr>
      <w:tr>
        <w:trPr>
          <w:trHeight w:val="680" w:hRule="atLeast"/>
        </w:trPr>
        <w:tc>
          <w:tcPr>
            <w:tcW w:w="625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jc w:val="center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3</w:t>
            </w:r>
          </w:p>
        </w:tc>
        <w:tc>
          <w:tcPr>
            <w:tcW w:w="1268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 w:ascii="Meiryo UI" w:hAnsi="Meiryo UI" w:eastAsia="Meiryo UI"/>
                <w:sz w:val="20"/>
              </w:rPr>
            </w:pPr>
          </w:p>
        </w:tc>
        <w:tc>
          <w:tcPr>
            <w:tcW w:w="1147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 w:ascii="Meiryo UI" w:hAnsi="Meiryo UI" w:eastAsia="Meiryo UI"/>
                <w:sz w:val="20"/>
              </w:rPr>
            </w:pPr>
          </w:p>
        </w:tc>
        <w:tc>
          <w:tcPr>
            <w:tcW w:w="5985" w:type="dxa"/>
            <w:shd w:val="clear" w:color="auto" w:fill="auto"/>
            <w:vAlign w:val="top"/>
          </w:tcPr>
          <w:p>
            <w:pPr>
              <w:pStyle w:val="0"/>
              <w:rPr>
                <w:rFonts w:hint="eastAsia" w:ascii="Meiryo UI" w:hAnsi="Meiryo UI" w:eastAsia="Meiryo UI"/>
                <w:sz w:val="20"/>
              </w:rPr>
            </w:pPr>
          </w:p>
        </w:tc>
      </w:tr>
      <w:tr>
        <w:trPr>
          <w:trHeight w:val="680" w:hRule="atLeast"/>
        </w:trPr>
        <w:tc>
          <w:tcPr>
            <w:tcW w:w="625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jc w:val="center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4</w:t>
            </w:r>
          </w:p>
        </w:tc>
        <w:tc>
          <w:tcPr>
            <w:tcW w:w="1268" w:type="dxa"/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 w:ascii="Meiryo UI" w:hAnsi="Meiryo UI" w:eastAsia="Meiryo UI"/>
                <w:sz w:val="20"/>
              </w:rPr>
            </w:pPr>
          </w:p>
        </w:tc>
        <w:tc>
          <w:tcPr>
            <w:tcW w:w="1147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jc w:val="center"/>
              <w:rPr>
                <w:rFonts w:hint="eastAsia" w:ascii="Meiryo UI" w:hAnsi="Meiryo UI" w:eastAsia="Meiryo UI"/>
                <w:sz w:val="20"/>
              </w:rPr>
            </w:pPr>
          </w:p>
        </w:tc>
        <w:tc>
          <w:tcPr>
            <w:tcW w:w="5985" w:type="dxa"/>
            <w:shd w:val="clear" w:color="auto" w:fill="auto"/>
            <w:vAlign w:val="top"/>
          </w:tcPr>
          <w:p>
            <w:pPr>
              <w:pStyle w:val="0"/>
              <w:rPr>
                <w:rFonts w:hint="eastAsia" w:ascii="Meiryo UI" w:hAnsi="Meiryo UI" w:eastAsia="Meiryo UI"/>
                <w:sz w:val="20"/>
              </w:rPr>
            </w:pPr>
          </w:p>
        </w:tc>
      </w:tr>
    </w:tbl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【質問例】</w:t>
      </w:r>
    </w:p>
    <w:tbl>
      <w:tblPr>
        <w:tblStyle w:val="11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1" w:firstColumn="1" w:lastColumn="1" w:noHBand="0" w:noVBand="0" w:val="01E0"/>
      </w:tblPr>
      <w:tblGrid>
        <w:gridCol w:w="633"/>
        <w:gridCol w:w="1260"/>
        <w:gridCol w:w="1147"/>
        <w:gridCol w:w="5985"/>
      </w:tblGrid>
      <w:tr>
        <w:trPr/>
        <w:tc>
          <w:tcPr>
            <w:tcW w:w="633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snapToGrid w:val="0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No.</w:t>
            </w:r>
          </w:p>
        </w:tc>
        <w:tc>
          <w:tcPr>
            <w:tcW w:w="1260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資料名</w:t>
            </w:r>
          </w:p>
        </w:tc>
        <w:tc>
          <w:tcPr>
            <w:tcW w:w="1147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該当箇所</w:t>
            </w:r>
          </w:p>
        </w:tc>
        <w:tc>
          <w:tcPr>
            <w:tcW w:w="5985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質問内容</w:t>
            </w:r>
          </w:p>
        </w:tc>
      </w:tr>
      <w:tr>
        <w:trPr>
          <w:trHeight w:val="680" w:hRule="atLeast"/>
        </w:trPr>
        <w:tc>
          <w:tcPr>
            <w:tcW w:w="633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１</w:t>
            </w:r>
          </w:p>
        </w:tc>
        <w:tc>
          <w:tcPr>
            <w:tcW w:w="1260" w:type="dxa"/>
            <w:shd w:val="clear" w:color="auto" w:fill="auto"/>
            <w:vAlign w:val="center"/>
          </w:tcPr>
          <w:p>
            <w:pPr>
              <w:pStyle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募集要領</w:t>
            </w:r>
          </w:p>
        </w:tc>
        <w:tc>
          <w:tcPr>
            <w:tcW w:w="1147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snapToGrid w:val="0"/>
              <w:jc w:val="center"/>
              <w:rPr>
                <w:rFonts w:hint="default" w:ascii="Meiryo UI" w:hAnsi="Meiryo UI" w:eastAsia="Meiryo UI"/>
                <w:spacing w:val="-20"/>
                <w:sz w:val="20"/>
              </w:rPr>
            </w:pPr>
            <w:r>
              <w:rPr>
                <w:rFonts w:hint="eastAsia" w:ascii="Meiryo UI" w:hAnsi="Meiryo UI" w:eastAsia="Meiryo UI"/>
                <w:spacing w:val="-20"/>
                <w:sz w:val="20"/>
              </w:rPr>
              <w:t>7.(2).</w:t>
            </w:r>
            <w:r>
              <w:rPr>
                <w:rFonts w:hint="eastAsia" w:ascii="Meiryo UI" w:hAnsi="Meiryo UI" w:eastAsia="Meiryo UI"/>
                <w:spacing w:val="-20"/>
                <w:sz w:val="20"/>
              </w:rPr>
              <w:t>③</w:t>
            </w:r>
          </w:p>
        </w:tc>
        <w:tc>
          <w:tcPr>
            <w:tcW w:w="5985" w:type="dxa"/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○○については、△△でよいか。</w:t>
            </w:r>
          </w:p>
        </w:tc>
      </w:tr>
    </w:tbl>
    <w:p>
      <w:pPr>
        <w:pStyle w:val="0"/>
        <w:snapToGrid w:val="0"/>
        <w:spacing w:line="220" w:lineRule="exact"/>
        <w:jc w:val="left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spacing w:line="220" w:lineRule="exact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※　行が不足する場合は、適宜追加してください。</w:t>
      </w:r>
    </w:p>
    <w:p>
      <w:pPr>
        <w:pStyle w:val="0"/>
        <w:snapToGrid w:val="0"/>
        <w:spacing w:line="220" w:lineRule="exac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※　質問は１つの</w:t>
      </w:r>
      <w:r>
        <w:rPr>
          <w:rFonts w:hint="eastAsia" w:ascii="Meiryo UI" w:hAnsi="Meiryo UI" w:eastAsia="Meiryo UI"/>
          <w:sz w:val="20"/>
        </w:rPr>
        <w:t>No.</w:t>
      </w:r>
      <w:r>
        <w:rPr>
          <w:rFonts w:hint="eastAsia" w:ascii="Meiryo UI" w:hAnsi="Meiryo UI" w:eastAsia="Meiryo UI"/>
          <w:sz w:val="20"/>
        </w:rPr>
        <w:t>に複数の質問を含めず、１点としてください。</w:t>
      </w:r>
    </w:p>
    <w:p>
      <w:pPr>
        <w:pStyle w:val="0"/>
        <w:snapToGrid w:val="0"/>
        <w:spacing w:line="220" w:lineRule="exact"/>
        <w:rPr>
          <w:rFonts w:hint="default" w:ascii="Meiryo UI" w:hAnsi="Meiryo UI" w:eastAsia="Meiryo UI"/>
          <w:sz w:val="20"/>
        </w:rPr>
      </w:pPr>
      <w:r>
        <w:rPr>
          <w:rFonts w:hint="eastAsia"/>
          <w:sz w:val="20"/>
        </w:rPr>
        <w:br w:type="page"/>
      </w:r>
    </w:p>
    <w:p>
      <w:pPr>
        <w:pStyle w:val="19"/>
        <w:snapToGrid w:val="0"/>
        <w:jc w:val="righ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（様式２：参加表明書）</w:t>
      </w:r>
    </w:p>
    <w:p>
      <w:pPr>
        <w:pStyle w:val="19"/>
        <w:snapToGrid w:val="0"/>
        <w:jc w:val="right"/>
        <w:rPr>
          <w:rFonts w:hint="default" w:ascii="Meiryo UI" w:hAnsi="Meiryo UI" w:eastAsia="Meiryo UI"/>
          <w:kern w:val="0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令和７年　　月　　日</w:t>
      </w: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jc w:val="center"/>
        <w:rPr>
          <w:rFonts w:hint="default" w:ascii="Meiryo UI" w:hAnsi="Meiryo UI" w:eastAsia="Meiryo UI"/>
          <w:b w:val="1"/>
          <w:sz w:val="20"/>
        </w:rPr>
      </w:pPr>
      <w:r>
        <w:rPr>
          <w:rFonts w:hint="eastAsia" w:ascii="Meiryo UI" w:hAnsi="Meiryo UI" w:eastAsia="Meiryo UI"/>
          <w:sz w:val="20"/>
        </w:rPr>
        <w:t>参　加　表　明　書</w:t>
      </w: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ind w:left="800" w:hanging="800" w:hangingChars="400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【請負名】</w:t>
      </w:r>
    </w:p>
    <w:p>
      <w:pPr>
        <w:pStyle w:val="0"/>
        <w:snapToGrid w:val="0"/>
        <w:ind w:left="800" w:hanging="800" w:hangingChars="40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景観照明製造請負</w:t>
      </w: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autoSpaceDE w:val="0"/>
        <w:autoSpaceDN w:val="0"/>
        <w:adjustRightInd w:val="0"/>
        <w:snapToGrid w:val="0"/>
        <w:ind w:left="239" w:leftChars="114" w:firstLine="200" w:firstLineChars="100"/>
        <w:jc w:val="left"/>
        <w:rPr>
          <w:rFonts w:hint="default" w:ascii="Meiryo UI" w:hAnsi="Meiryo UI" w:eastAsia="Meiryo UI"/>
          <w:kern w:val="0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上記の公募型プロポーザルについて、当社は本プロポーザルの参加資格をすべて満たしておりますので、関係書類を添えて本件の参加表明書を提出します。</w:t>
      </w:r>
    </w:p>
    <w:p>
      <w:pPr>
        <w:pStyle w:val="0"/>
        <w:autoSpaceDE w:val="0"/>
        <w:autoSpaceDN w:val="0"/>
        <w:adjustRightInd w:val="0"/>
        <w:snapToGrid w:val="0"/>
        <w:ind w:left="239" w:leftChars="114" w:firstLine="200" w:firstLineChars="100"/>
        <w:jc w:val="left"/>
        <w:rPr>
          <w:rFonts w:hint="default" w:ascii="Meiryo UI" w:hAnsi="Meiryo UI" w:eastAsia="Meiryo UI"/>
          <w:kern w:val="0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なお、提出書類等の記載事項は事実と相違ないことを誓約します。</w:t>
      </w: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ind w:firstLine="200" w:firstLineChars="100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香取市長　伊藤　友則　</w:t>
      </w:r>
      <w:r>
        <w:rPr>
          <w:rFonts w:hint="eastAsia" w:ascii="Meiryo UI" w:hAnsi="Meiryo UI" w:eastAsia="Meiryo UI"/>
          <w:sz w:val="20"/>
        </w:rPr>
        <w:t xml:space="preserve"> </w:t>
      </w:r>
      <w:r>
        <w:rPr>
          <w:rFonts w:hint="eastAsia" w:ascii="Meiryo UI" w:hAnsi="Meiryo UI" w:eastAsia="Meiryo UI"/>
          <w:kern w:val="0"/>
          <w:sz w:val="20"/>
        </w:rPr>
        <w:t>様</w:t>
      </w: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wordWrap w:val="0"/>
        <w:snapToGrid w:val="0"/>
        <w:ind w:left="5460" w:leftChars="2600"/>
        <w:jc w:val="left"/>
        <w:rPr>
          <w:rFonts w:hint="default" w:ascii="Meiryo UI" w:hAnsi="Meiryo UI" w:eastAsia="Meiryo UI"/>
          <w:kern w:val="0"/>
          <w:sz w:val="20"/>
        </w:rPr>
      </w:pPr>
      <w:r>
        <w:rPr>
          <w:rFonts w:hint="eastAsia" w:ascii="Meiryo UI" w:hAnsi="Meiryo UI" w:eastAsia="Meiryo UI"/>
          <w:spacing w:val="150"/>
          <w:kern w:val="0"/>
          <w:sz w:val="20"/>
          <w:fitText w:val="1200" w:id="1"/>
        </w:rPr>
        <w:t>所在</w:t>
      </w:r>
      <w:r>
        <w:rPr>
          <w:rFonts w:hint="eastAsia" w:ascii="Meiryo UI" w:hAnsi="Meiryo UI" w:eastAsia="Meiryo UI"/>
          <w:spacing w:val="1"/>
          <w:kern w:val="0"/>
          <w:sz w:val="20"/>
          <w:fitText w:val="1200" w:id="1"/>
        </w:rPr>
        <w:t>地</w:t>
      </w:r>
    </w:p>
    <w:p>
      <w:pPr>
        <w:pStyle w:val="0"/>
        <w:snapToGrid w:val="0"/>
        <w:ind w:left="5460" w:leftChars="2600"/>
        <w:jc w:val="left"/>
        <w:rPr>
          <w:rFonts w:hint="default" w:ascii="Meiryo UI" w:hAnsi="Meiryo UI" w:eastAsia="Meiryo UI"/>
          <w:sz w:val="20"/>
        </w:rPr>
      </w:pPr>
    </w:p>
    <w:p>
      <w:pPr>
        <w:pStyle w:val="0"/>
        <w:wordWrap w:val="0"/>
        <w:snapToGrid w:val="0"/>
        <w:ind w:left="5460" w:leftChars="2600"/>
        <w:jc w:val="left"/>
        <w:rPr>
          <w:rFonts w:hint="default" w:ascii="Meiryo UI" w:hAnsi="Meiryo UI" w:eastAsia="Meiryo UI"/>
          <w:kern w:val="0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商号又は名称</w:t>
      </w:r>
    </w:p>
    <w:p>
      <w:pPr>
        <w:pStyle w:val="0"/>
        <w:snapToGrid w:val="0"/>
        <w:ind w:left="5460" w:leftChars="2600"/>
        <w:jc w:val="left"/>
        <w:rPr>
          <w:rFonts w:hint="default" w:ascii="Meiryo UI" w:hAnsi="Meiryo UI" w:eastAsia="Meiryo UI"/>
          <w:sz w:val="20"/>
        </w:rPr>
      </w:pPr>
    </w:p>
    <w:p>
      <w:pPr>
        <w:pStyle w:val="0"/>
        <w:wordWrap w:val="0"/>
        <w:snapToGrid w:val="0"/>
        <w:ind w:left="5460" w:leftChars="260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pacing w:val="25"/>
          <w:sz w:val="20"/>
          <w:fitText w:val="1200" w:id="2"/>
        </w:rPr>
        <w:t>代表者氏</w:t>
      </w:r>
      <w:r>
        <w:rPr>
          <w:rFonts w:hint="eastAsia" w:ascii="Meiryo UI" w:hAnsi="Meiryo UI" w:eastAsia="Meiryo UI"/>
          <w:spacing w:val="3"/>
          <w:sz w:val="20"/>
          <w:fitText w:val="1200" w:id="2"/>
        </w:rPr>
        <w:t>名</w:t>
      </w:r>
      <w:r>
        <w:rPr>
          <w:rFonts w:hint="eastAsia" w:ascii="Meiryo UI" w:hAnsi="Meiryo UI" w:eastAsia="Meiryo UI"/>
          <w:sz w:val="20"/>
        </w:rPr>
        <w:t>　　　</w:t>
      </w:r>
      <w:r>
        <w:rPr>
          <w:rFonts w:hint="eastAsia" w:ascii="Meiryo UI" w:hAnsi="Meiryo UI" w:eastAsia="Meiryo UI"/>
          <w:sz w:val="20"/>
        </w:rPr>
        <w:t xml:space="preserve"> </w:t>
      </w:r>
      <w:r>
        <w:rPr>
          <w:rFonts w:hint="eastAsia" w:ascii="Meiryo UI" w:hAnsi="Meiryo UI" w:eastAsia="Meiryo UI"/>
          <w:sz w:val="20"/>
        </w:rPr>
        <w:t>　　　　　　　　</w:t>
      </w:r>
      <w:r>
        <w:rPr>
          <w:rFonts w:hint="eastAsia" w:ascii="Meiryo UI" w:hAnsi="Meiryo UI" w:eastAsia="Meiryo UI"/>
          <w:sz w:val="20"/>
          <w:bdr w:val="single" w:color="auto" w:sz="4" w:space="0"/>
        </w:rPr>
        <w:t>印</w:t>
      </w: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tbl>
      <w:tblPr>
        <w:tblStyle w:val="11"/>
        <w:tblpPr w:leftFromText="142" w:rightFromText="142" w:topFromText="0" w:bottomFromText="0" w:vertAnchor="text" w:horzAnchor="margin" w:tblpXSpec="right" w:tblpY="395"/>
        <w:tblW w:w="535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1" w:firstColumn="1" w:lastColumn="1" w:noHBand="0" w:noVBand="0" w:val="01E0"/>
      </w:tblPr>
      <w:tblGrid>
        <w:gridCol w:w="5358"/>
      </w:tblGrid>
      <w:tr>
        <w:trPr>
          <w:trHeight w:val="2670" w:hRule="atLeast"/>
        </w:trPr>
        <w:tc>
          <w:tcPr>
            <w:tcW w:w="5358" w:type="dxa"/>
            <w:shd w:val="clear" w:color="auto" w:fill="auto"/>
            <w:vAlign w:val="top"/>
          </w:tcPr>
          <w:p>
            <w:pPr>
              <w:pStyle w:val="0"/>
              <w:snapToGrid w:val="0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［連絡先］</w:t>
            </w:r>
          </w:p>
          <w:p>
            <w:pPr>
              <w:pStyle w:val="0"/>
              <w:snapToGrid w:val="0"/>
              <w:spacing w:line="360" w:lineRule="auto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pacing w:val="180"/>
                <w:kern w:val="0"/>
                <w:sz w:val="20"/>
                <w:fitText w:val="1320" w:id="3"/>
              </w:rPr>
              <w:t>会社</w:t>
            </w:r>
            <w:r>
              <w:rPr>
                <w:rFonts w:hint="eastAsia" w:ascii="Meiryo UI" w:hAnsi="Meiryo UI" w:eastAsia="Meiryo UI"/>
                <w:kern w:val="0"/>
                <w:sz w:val="20"/>
                <w:fitText w:val="1320" w:id="3"/>
              </w:rPr>
              <w:t>名</w:t>
            </w:r>
            <w:r>
              <w:rPr>
                <w:rFonts w:hint="eastAsia" w:ascii="Meiryo UI" w:hAnsi="Meiryo UI" w:eastAsia="Meiryo UI"/>
                <w:kern w:val="0"/>
                <w:sz w:val="20"/>
              </w:rPr>
              <w:t>：</w:t>
            </w:r>
          </w:p>
          <w:p>
            <w:pPr>
              <w:pStyle w:val="0"/>
              <w:snapToGrid w:val="0"/>
              <w:spacing w:line="360" w:lineRule="auto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pacing w:val="40"/>
                <w:kern w:val="0"/>
                <w:sz w:val="20"/>
                <w:fitText w:val="1320" w:id="4"/>
              </w:rPr>
              <w:t>担当者所</w:t>
            </w:r>
            <w:r>
              <w:rPr>
                <w:rFonts w:hint="eastAsia" w:ascii="Meiryo UI" w:hAnsi="Meiryo UI" w:eastAsia="Meiryo UI"/>
                <w:spacing w:val="2"/>
                <w:kern w:val="0"/>
                <w:sz w:val="20"/>
                <w:fitText w:val="1320" w:id="4"/>
              </w:rPr>
              <w:t>属</w:t>
            </w:r>
            <w:r>
              <w:rPr>
                <w:rFonts w:hint="eastAsia" w:ascii="Meiryo UI" w:hAnsi="Meiryo UI" w:eastAsia="Meiryo UI"/>
                <w:kern w:val="0"/>
                <w:sz w:val="20"/>
              </w:rPr>
              <w:t>：</w:t>
            </w:r>
          </w:p>
          <w:p>
            <w:pPr>
              <w:pStyle w:val="0"/>
              <w:snapToGrid w:val="0"/>
              <w:spacing w:line="360" w:lineRule="auto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pacing w:val="40"/>
                <w:kern w:val="0"/>
                <w:sz w:val="20"/>
                <w:fitText w:val="1320" w:id="5"/>
              </w:rPr>
              <w:t>担当者氏</w:t>
            </w:r>
            <w:r>
              <w:rPr>
                <w:rFonts w:hint="eastAsia" w:ascii="Meiryo UI" w:hAnsi="Meiryo UI" w:eastAsia="Meiryo UI"/>
                <w:spacing w:val="2"/>
                <w:kern w:val="0"/>
                <w:sz w:val="20"/>
                <w:fitText w:val="1320" w:id="5"/>
              </w:rPr>
              <w:t>名</w:t>
            </w:r>
            <w:r>
              <w:rPr>
                <w:rFonts w:hint="eastAsia" w:ascii="Meiryo UI" w:hAnsi="Meiryo UI" w:eastAsia="Meiryo UI"/>
                <w:sz w:val="20"/>
              </w:rPr>
              <w:t>：</w:t>
            </w:r>
          </w:p>
          <w:p>
            <w:pPr>
              <w:pStyle w:val="0"/>
              <w:snapToGrid w:val="0"/>
              <w:spacing w:line="360" w:lineRule="auto"/>
              <w:rPr>
                <w:rFonts w:hint="default" w:ascii="Meiryo UI" w:hAnsi="Meiryo UI" w:eastAsia="Meiryo UI"/>
                <w:sz w:val="20"/>
                <w:u w:val="dotted" w:color="auto"/>
              </w:rPr>
            </w:pPr>
            <w:r>
              <w:rPr>
                <w:rFonts w:hint="eastAsia" w:ascii="Meiryo UI" w:hAnsi="Meiryo UI" w:eastAsia="Meiryo UI"/>
                <w:spacing w:val="86"/>
                <w:kern w:val="0"/>
                <w:sz w:val="20"/>
                <w:fitText w:val="1320" w:id="6"/>
              </w:rPr>
              <w:t>電話番</w:t>
            </w:r>
            <w:r>
              <w:rPr>
                <w:rFonts w:hint="eastAsia" w:ascii="Meiryo UI" w:hAnsi="Meiryo UI" w:eastAsia="Meiryo UI"/>
                <w:spacing w:val="2"/>
                <w:kern w:val="0"/>
                <w:sz w:val="20"/>
                <w:fitText w:val="1320" w:id="6"/>
              </w:rPr>
              <w:t>号</w:t>
            </w:r>
            <w:r>
              <w:rPr>
                <w:rFonts w:hint="eastAsia" w:ascii="Meiryo UI" w:hAnsi="Meiryo UI" w:eastAsia="Meiryo UI"/>
                <w:kern w:val="0"/>
                <w:sz w:val="20"/>
              </w:rPr>
              <w:t>：</w:t>
            </w:r>
          </w:p>
          <w:p>
            <w:pPr>
              <w:pStyle w:val="0"/>
              <w:snapToGrid w:val="0"/>
              <w:spacing w:line="360" w:lineRule="auto"/>
              <w:rPr>
                <w:rFonts w:hint="default" w:ascii="Meiryo UI" w:hAnsi="Meiryo UI" w:eastAsia="Meiryo UI"/>
                <w:sz w:val="20"/>
                <w:u w:val="dotted" w:color="auto"/>
              </w:rPr>
            </w:pPr>
            <w:r>
              <w:rPr>
                <w:rFonts w:hint="eastAsia" w:ascii="Meiryo UI" w:hAnsi="Meiryo UI" w:eastAsia="Meiryo UI"/>
                <w:spacing w:val="64"/>
                <w:kern w:val="0"/>
                <w:sz w:val="20"/>
                <w:fitText w:val="1320" w:id="7"/>
              </w:rPr>
              <w:t>ＦＡＸ番</w:t>
            </w:r>
            <w:r>
              <w:rPr>
                <w:rFonts w:hint="eastAsia" w:ascii="Meiryo UI" w:hAnsi="Meiryo UI" w:eastAsia="Meiryo UI"/>
                <w:spacing w:val="2"/>
                <w:kern w:val="0"/>
                <w:sz w:val="20"/>
                <w:fitText w:val="1320" w:id="7"/>
              </w:rPr>
              <w:t>号</w:t>
            </w:r>
            <w:r>
              <w:rPr>
                <w:rFonts w:hint="eastAsia" w:ascii="Meiryo UI" w:hAnsi="Meiryo UI" w:eastAsia="Meiryo UI"/>
                <w:sz w:val="20"/>
              </w:rPr>
              <w:t>：</w:t>
            </w:r>
          </w:p>
          <w:p>
            <w:pPr>
              <w:pStyle w:val="0"/>
              <w:snapToGrid w:val="0"/>
              <w:spacing w:line="360" w:lineRule="auto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pacing w:val="218"/>
                <w:kern w:val="0"/>
                <w:sz w:val="20"/>
                <w:fitText w:val="1320" w:id="8"/>
              </w:rPr>
              <w:t>Ｅメー</w:t>
            </w:r>
            <w:r>
              <w:rPr>
                <w:rFonts w:hint="eastAsia" w:ascii="Meiryo UI" w:hAnsi="Meiryo UI" w:eastAsia="Meiryo UI"/>
                <w:spacing w:val="1"/>
                <w:kern w:val="0"/>
                <w:sz w:val="20"/>
                <w:fitText w:val="1320" w:id="8"/>
              </w:rPr>
              <w:t>ル</w:t>
            </w:r>
            <w:r>
              <w:rPr>
                <w:rFonts w:hint="eastAsia" w:ascii="Meiryo UI" w:hAnsi="Meiryo UI" w:eastAsia="Meiryo UI"/>
                <w:kern w:val="0"/>
                <w:sz w:val="20"/>
              </w:rPr>
              <w:t>：</w:t>
            </w:r>
          </w:p>
        </w:tc>
      </w:tr>
    </w:tbl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</w:p>
    <w:p>
      <w:pPr>
        <w:pStyle w:val="19"/>
        <w:snapToGrid w:val="0"/>
        <w:ind w:right="220"/>
        <w:jc w:val="right"/>
        <w:rPr>
          <w:rFonts w:hint="default" w:ascii="Meiryo UI" w:hAnsi="Meiryo UI" w:eastAsia="Meiryo UI"/>
          <w:kern w:val="0"/>
          <w:sz w:val="22"/>
        </w:rPr>
        <w:sectPr>
          <w:pgSz w:w="11906" w:h="16838"/>
          <w:pgMar w:top="1134" w:right="1418" w:bottom="1134" w:left="1418" w:header="567" w:footer="992" w:gutter="0"/>
          <w:cols w:space="720"/>
          <w:textDirection w:val="lrTb"/>
          <w:docGrid w:type="linesAndChars" w:linePitch="292"/>
        </w:sectPr>
      </w:pPr>
      <w:r>
        <w:rPr>
          <w:rFonts w:hint="eastAsia" w:ascii="Meiryo UI" w:hAnsi="Meiryo UI" w:eastAsia="Meiryo UI"/>
          <w:sz w:val="20"/>
        </w:rPr>
        <w:br w:type="page"/>
      </w:r>
    </w:p>
    <w:p>
      <w:pPr>
        <w:pStyle w:val="0"/>
        <w:snapToGrid w:val="0"/>
        <w:ind w:left="420" w:hanging="420"/>
        <w:rPr>
          <w:rFonts w:hint="default" w:ascii="Meiryo UI" w:hAnsi="Meiryo UI" w:eastAsia="Meiryo UI"/>
          <w:kern w:val="0"/>
          <w:sz w:val="20"/>
        </w:rPr>
      </w:pPr>
    </w:p>
    <w:p>
      <w:pPr>
        <w:pStyle w:val="0"/>
        <w:snapToGrid w:val="0"/>
        <w:ind w:left="420" w:hanging="420"/>
        <w:jc w:val="right"/>
        <w:rPr>
          <w:rFonts w:hint="default" w:ascii="Meiryo UI" w:hAnsi="Meiryo UI" w:eastAsia="Meiryo UI"/>
          <w:kern w:val="0"/>
          <w:sz w:val="20"/>
        </w:rPr>
      </w:pPr>
      <w:r>
        <w:rPr>
          <w:rFonts w:hint="eastAsia" w:ascii="Meiryo UI" w:hAnsi="Meiryo UI" w:eastAsia="Meiryo UI"/>
          <w:color w:val="FFFFFF"/>
          <w:sz w:val="20"/>
        </w:rPr>
        <w:t>と。</w:t>
      </w:r>
      <w:r>
        <w:rPr>
          <w:rFonts w:hint="eastAsia" w:ascii="Meiryo UI" w:hAnsi="Meiryo UI" w:eastAsia="Meiryo UI"/>
          <w:kern w:val="0"/>
          <w:sz w:val="20"/>
        </w:rPr>
        <w:t>(</w:t>
      </w:r>
      <w:r>
        <w:rPr>
          <w:rFonts w:hint="eastAsia" w:ascii="Meiryo UI" w:hAnsi="Meiryo UI" w:eastAsia="Meiryo UI"/>
          <w:kern w:val="0"/>
          <w:sz w:val="20"/>
        </w:rPr>
        <w:t>様式</w:t>
      </w:r>
      <w:r>
        <w:rPr>
          <w:rFonts w:hint="eastAsia" w:ascii="Meiryo UI" w:hAnsi="Meiryo UI" w:eastAsia="Meiryo UI"/>
          <w:kern w:val="0"/>
          <w:sz w:val="20"/>
        </w:rPr>
        <w:t>3</w:t>
      </w:r>
      <w:r>
        <w:rPr>
          <w:rFonts w:hint="eastAsia" w:ascii="Meiryo UI" w:hAnsi="Meiryo UI" w:eastAsia="Meiryo UI"/>
          <w:kern w:val="0"/>
          <w:sz w:val="20"/>
        </w:rPr>
        <w:t>：実績調書</w:t>
      </w:r>
      <w:r>
        <w:rPr>
          <w:rFonts w:hint="eastAsia" w:ascii="Meiryo UI" w:hAnsi="Meiryo UI" w:eastAsia="Meiryo UI"/>
          <w:kern w:val="0"/>
          <w:sz w:val="20"/>
        </w:rPr>
        <w:t>)</w:t>
      </w:r>
    </w:p>
    <w:tbl>
      <w:tblPr>
        <w:tblStyle w:val="31"/>
        <w:tblW w:w="0" w:type="auto"/>
        <w:tblInd w:w="0" w:type="dxa"/>
        <w:tblLayout w:type="fixed"/>
        <w:tblLook w:firstRow="1" w:lastRow="0" w:firstColumn="1" w:lastColumn="0" w:noHBand="0" w:noVBand="1" w:val="04A0"/>
      </w:tblPr>
      <w:tblGrid>
        <w:gridCol w:w="512"/>
        <w:gridCol w:w="3788"/>
        <w:gridCol w:w="1575"/>
        <w:gridCol w:w="1680"/>
        <w:gridCol w:w="1890"/>
        <w:gridCol w:w="2835"/>
        <w:gridCol w:w="1378"/>
        <w:gridCol w:w="932"/>
      </w:tblGrid>
      <w:tr>
        <w:trPr>
          <w:trHeight w:val="397" w:hRule="atLeast"/>
        </w:trPr>
        <w:tc>
          <w:tcPr>
            <w:tcW w:w="512" w:type="dxa"/>
            <w:vMerge w:val="restart"/>
            <w:shd w:val="clear" w:color="auto" w:themeFill="background1" w:themeFillTint="FF" w:themeFillShade="F3"/>
            <w:vAlign w:val="center"/>
          </w:tcPr>
          <w:p>
            <w:pPr>
              <w:pStyle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3788" w:type="dxa"/>
            <w:vMerge w:val="restart"/>
            <w:shd w:val="clear" w:color="auto" w:themeFill="background1" w:themeFillTint="FF" w:themeFillShade="F3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契約名称</w:t>
            </w:r>
            <w:r>
              <w:rPr>
                <w:rFonts w:hint="eastAsia" w:ascii="Meiryo UI" w:hAnsi="Meiryo UI" w:eastAsia="Meiryo UI"/>
                <w:sz w:val="20"/>
              </w:rPr>
              <w:t>(</w:t>
            </w:r>
            <w:r>
              <w:rPr>
                <w:rFonts w:hint="eastAsia" w:ascii="Meiryo UI" w:hAnsi="Meiryo UI" w:eastAsia="Meiryo UI"/>
                <w:sz w:val="20"/>
              </w:rPr>
              <w:t>工事名</w:t>
            </w:r>
            <w:r>
              <w:rPr>
                <w:rFonts w:hint="eastAsia" w:ascii="Meiryo UI" w:hAnsi="Meiryo UI" w:eastAsia="Meiryo UI"/>
                <w:sz w:val="20"/>
              </w:rPr>
              <w:t>)</w:t>
            </w:r>
          </w:p>
        </w:tc>
        <w:tc>
          <w:tcPr>
            <w:tcW w:w="1575" w:type="dxa"/>
            <w:vMerge w:val="restart"/>
            <w:shd w:val="clear" w:color="auto" w:themeFill="background1" w:themeFillTint="FF" w:themeFillShade="F3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発注者</w:t>
            </w:r>
          </w:p>
        </w:tc>
        <w:tc>
          <w:tcPr>
            <w:tcW w:w="1680" w:type="dxa"/>
            <w:vMerge w:val="restart"/>
            <w:shd w:val="clear" w:color="auto" w:themeFill="background1" w:themeFillTint="FF" w:themeFillShade="F3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設置場所</w:t>
            </w:r>
          </w:p>
        </w:tc>
        <w:tc>
          <w:tcPr>
            <w:tcW w:w="1890" w:type="dxa"/>
            <w:vMerge w:val="restart"/>
            <w:shd w:val="clear" w:color="auto" w:themeFill="background1" w:themeFillTint="FF" w:themeFillShade="F3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納品完了時期</w:t>
            </w:r>
          </w:p>
        </w:tc>
        <w:tc>
          <w:tcPr>
            <w:tcW w:w="5145" w:type="dxa"/>
            <w:gridSpan w:val="3"/>
            <w:shd w:val="clear" w:color="auto" w:themeFill="background1" w:themeFillTint="FF" w:themeFillShade="F3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屋外照明の概要</w:t>
            </w:r>
          </w:p>
        </w:tc>
      </w:tr>
      <w:tr>
        <w:trPr>
          <w:trHeight w:val="397" w:hRule="atLeast"/>
        </w:trPr>
        <w:tc>
          <w:tcPr>
            <w:tcW w:w="512" w:type="dxa"/>
            <w:vMerge w:val="continue"/>
            <w:shd w:val="clear" w:color="auto" w:themeFill="background1" w:themeFillTint="FF" w:themeFillShade="F3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788" w:type="dxa"/>
            <w:vMerge w:val="continue"/>
            <w:shd w:val="clear" w:color="auto" w:themeFill="background1" w:themeFillTint="FF" w:themeFillShade="F3"/>
            <w:vAlign w:val="center"/>
          </w:tcPr>
          <w:p>
            <w:pPr>
              <w:pStyle w:val="0"/>
              <w:rPr>
                <w:rFonts w:hint="default" w:ascii="Meiryo UI" w:hAnsi="Meiryo UI" w:eastAsia="Meiryo UI"/>
              </w:rPr>
            </w:pPr>
          </w:p>
        </w:tc>
        <w:tc>
          <w:tcPr>
            <w:tcW w:w="1575" w:type="dxa"/>
            <w:vMerge w:val="continue"/>
            <w:shd w:val="clear" w:color="auto" w:themeFill="background1" w:themeFillTint="FF" w:themeFillShade="F3"/>
            <w:vAlign w:val="center"/>
          </w:tcPr>
          <w:p>
            <w:pPr>
              <w:pStyle w:val="0"/>
              <w:rPr>
                <w:rFonts w:hint="default" w:ascii="Meiryo UI" w:hAnsi="Meiryo UI" w:eastAsia="Meiryo UI"/>
              </w:rPr>
            </w:pPr>
          </w:p>
        </w:tc>
        <w:tc>
          <w:tcPr>
            <w:tcW w:w="1680" w:type="dxa"/>
            <w:vMerge w:val="continue"/>
            <w:shd w:val="clear" w:color="auto" w:themeFill="background1" w:themeFillTint="FF" w:themeFillShade="F3"/>
            <w:vAlign w:val="center"/>
          </w:tcPr>
          <w:p>
            <w:pPr>
              <w:pStyle w:val="0"/>
              <w:rPr>
                <w:rFonts w:hint="default" w:ascii="Meiryo UI" w:hAnsi="Meiryo UI" w:eastAsia="Meiryo UI"/>
              </w:rPr>
            </w:pPr>
          </w:p>
        </w:tc>
        <w:tc>
          <w:tcPr>
            <w:tcW w:w="1890" w:type="dxa"/>
            <w:vMerge w:val="continue"/>
            <w:shd w:val="clear" w:color="auto" w:themeFill="background1" w:themeFillTint="FF" w:themeFillShade="F3"/>
            <w:vAlign w:val="center"/>
          </w:tcPr>
          <w:p>
            <w:pPr>
              <w:pStyle w:val="0"/>
              <w:rPr>
                <w:rFonts w:hint="default" w:ascii="Meiryo UI" w:hAnsi="Meiryo UI" w:eastAsia="Meiryo UI"/>
              </w:rPr>
            </w:pPr>
          </w:p>
        </w:tc>
        <w:tc>
          <w:tcPr>
            <w:tcW w:w="2835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種別</w:t>
            </w:r>
            <w:r>
              <w:rPr>
                <w:rFonts w:hint="eastAsia" w:ascii="Meiryo UI" w:hAnsi="Meiryo UI" w:eastAsia="Meiryo UI"/>
                <w:sz w:val="20"/>
              </w:rPr>
              <w:t>(</w:t>
            </w:r>
            <w:r>
              <w:rPr>
                <w:rFonts w:hint="eastAsia" w:ascii="Meiryo UI" w:hAnsi="Meiryo UI" w:eastAsia="Meiryo UI"/>
                <w:sz w:val="20"/>
              </w:rPr>
              <w:t>道路、公園、広場等</w:t>
            </w:r>
            <w:r>
              <w:rPr>
                <w:rFonts w:hint="eastAsia" w:ascii="Meiryo UI" w:hAnsi="Meiryo UI" w:eastAsia="Meiryo UI"/>
                <w:sz w:val="20"/>
              </w:rPr>
              <w:t>)</w:t>
            </w:r>
          </w:p>
        </w:tc>
        <w:tc>
          <w:tcPr>
            <w:tcW w:w="1378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地上高</w:t>
            </w:r>
            <w:r>
              <w:rPr>
                <w:rFonts w:hint="eastAsia" w:ascii="Meiryo UI" w:hAnsi="Meiryo UI" w:eastAsia="Meiryo UI"/>
                <w:sz w:val="20"/>
              </w:rPr>
              <w:t>(m)</w:t>
            </w:r>
          </w:p>
        </w:tc>
        <w:tc>
          <w:tcPr>
            <w:tcW w:w="932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納品数</w:t>
            </w:r>
          </w:p>
        </w:tc>
      </w:tr>
      <w:tr>
        <w:trPr>
          <w:trHeight w:val="737" w:hRule="atLeast"/>
        </w:trPr>
        <w:tc>
          <w:tcPr>
            <w:tcW w:w="512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1.</w:t>
            </w:r>
          </w:p>
        </w:tc>
        <w:tc>
          <w:tcPr>
            <w:tcW w:w="3788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57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680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890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283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378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932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</w:tr>
      <w:tr>
        <w:trPr>
          <w:trHeight w:val="737" w:hRule="atLeast"/>
        </w:trPr>
        <w:tc>
          <w:tcPr>
            <w:tcW w:w="512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2.</w:t>
            </w:r>
          </w:p>
        </w:tc>
        <w:tc>
          <w:tcPr>
            <w:tcW w:w="3788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57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680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890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283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378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932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</w:tr>
      <w:tr>
        <w:trPr>
          <w:trHeight w:val="737" w:hRule="atLeast"/>
        </w:trPr>
        <w:tc>
          <w:tcPr>
            <w:tcW w:w="512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３</w:t>
            </w:r>
            <w:r>
              <w:rPr>
                <w:rFonts w:hint="eastAsia" w:ascii="Meiryo UI" w:hAnsi="Meiryo UI" w:eastAsia="Meiryo UI"/>
                <w:sz w:val="20"/>
              </w:rPr>
              <w:t>.</w:t>
            </w:r>
          </w:p>
        </w:tc>
        <w:tc>
          <w:tcPr>
            <w:tcW w:w="3788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57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680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890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283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378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932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</w:tr>
      <w:tr>
        <w:trPr>
          <w:trHeight w:val="737" w:hRule="atLeast"/>
        </w:trPr>
        <w:tc>
          <w:tcPr>
            <w:tcW w:w="512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４</w:t>
            </w:r>
            <w:r>
              <w:rPr>
                <w:rFonts w:hint="eastAsia" w:ascii="Meiryo UI" w:hAnsi="Meiryo UI" w:eastAsia="Meiryo UI"/>
                <w:sz w:val="20"/>
              </w:rPr>
              <w:t>.</w:t>
            </w:r>
          </w:p>
        </w:tc>
        <w:tc>
          <w:tcPr>
            <w:tcW w:w="3788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57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680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890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283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378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932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</w:tr>
      <w:tr>
        <w:trPr>
          <w:trHeight w:val="737" w:hRule="atLeast"/>
        </w:trPr>
        <w:tc>
          <w:tcPr>
            <w:tcW w:w="512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５</w:t>
            </w:r>
            <w:r>
              <w:rPr>
                <w:rFonts w:hint="eastAsia" w:ascii="Meiryo UI" w:hAnsi="Meiryo UI" w:eastAsia="Meiryo UI"/>
                <w:sz w:val="20"/>
              </w:rPr>
              <w:t>.</w:t>
            </w:r>
          </w:p>
        </w:tc>
        <w:tc>
          <w:tcPr>
            <w:tcW w:w="3788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57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680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890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283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378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932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</w:tr>
      <w:tr>
        <w:trPr>
          <w:trHeight w:val="737" w:hRule="atLeast"/>
        </w:trPr>
        <w:tc>
          <w:tcPr>
            <w:tcW w:w="512" w:type="dxa"/>
            <w:shd w:val="clear" w:color="auto" w:themeFill="background1" w:themeFillTint="FF" w:themeFillShade="F3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例</w:t>
            </w:r>
          </w:p>
        </w:tc>
        <w:tc>
          <w:tcPr>
            <w:tcW w:w="3788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市道〇〇号線道路照明更新工事</w:t>
            </w:r>
          </w:p>
        </w:tc>
        <w:tc>
          <w:tcPr>
            <w:tcW w:w="157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香取市</w:t>
            </w:r>
          </w:p>
        </w:tc>
        <w:tc>
          <w:tcPr>
            <w:tcW w:w="1680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千葉県香取市</w:t>
            </w:r>
          </w:p>
        </w:tc>
        <w:tc>
          <w:tcPr>
            <w:tcW w:w="1890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令和３年１２月</w:t>
            </w:r>
          </w:p>
        </w:tc>
        <w:tc>
          <w:tcPr>
            <w:tcW w:w="283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道路照明</w:t>
            </w:r>
          </w:p>
        </w:tc>
        <w:tc>
          <w:tcPr>
            <w:tcW w:w="1378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6.5m</w:t>
            </w:r>
          </w:p>
        </w:tc>
        <w:tc>
          <w:tcPr>
            <w:tcW w:w="932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20</w:t>
            </w:r>
            <w:r>
              <w:rPr>
                <w:rFonts w:hint="eastAsia" w:ascii="Meiryo UI" w:hAnsi="Meiryo UI" w:eastAsia="Meiryo UI"/>
                <w:sz w:val="20"/>
              </w:rPr>
              <w:t>基</w:t>
            </w:r>
          </w:p>
        </w:tc>
      </w:tr>
    </w:tbl>
    <w:p>
      <w:pPr>
        <w:pStyle w:val="0"/>
        <w:snapToGrid w:val="0"/>
        <w:rPr>
          <w:rFonts w:hint="default" w:ascii="Meiryo UI" w:hAnsi="Meiryo UI" w:eastAsia="Meiryo UI"/>
          <w:kern w:val="0"/>
          <w:sz w:val="20"/>
        </w:rPr>
      </w:pPr>
    </w:p>
    <w:p>
      <w:pPr>
        <w:pStyle w:val="0"/>
        <w:adjustRightInd w:val="0"/>
        <w:snapToGrid w:val="0"/>
        <w:rPr>
          <w:rFonts w:hint="default" w:ascii="Meiryo UI" w:hAnsi="Meiryo UI" w:eastAsia="Meiryo UI"/>
          <w:kern w:val="0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※</w:t>
      </w:r>
      <w:r>
        <w:rPr>
          <w:rFonts w:hint="eastAsia" w:ascii="Meiryo UI" w:hAnsi="Meiryo UI" w:eastAsia="Meiryo UI"/>
          <w:sz w:val="20"/>
        </w:rPr>
        <w:t>　</w:t>
      </w:r>
      <w:r>
        <w:rPr>
          <w:rFonts w:hint="eastAsia" w:ascii="Meiryo UI" w:hAnsi="Meiryo UI" w:eastAsia="Meiryo UI"/>
          <w:kern w:val="0"/>
          <w:sz w:val="20"/>
        </w:rPr>
        <w:t>過去５年以内</w:t>
      </w:r>
      <w:r>
        <w:rPr>
          <w:rFonts w:hint="eastAsia" w:ascii="Meiryo UI" w:hAnsi="Meiryo UI" w:eastAsia="Meiryo UI"/>
          <w:kern w:val="0"/>
          <w:sz w:val="20"/>
        </w:rPr>
        <w:t>(</w:t>
      </w:r>
      <w:r>
        <w:rPr>
          <w:rFonts w:hint="eastAsia" w:ascii="Meiryo UI" w:hAnsi="Meiryo UI" w:eastAsia="Meiryo UI"/>
          <w:sz w:val="20"/>
        </w:rPr>
        <w:t>令和</w:t>
      </w:r>
      <w:r>
        <w:rPr>
          <w:rFonts w:hint="eastAsia" w:ascii="Meiryo UI" w:hAnsi="Meiryo UI" w:eastAsia="Meiryo UI"/>
          <w:sz w:val="20"/>
        </w:rPr>
        <w:t>2</w:t>
      </w:r>
      <w:r>
        <w:rPr>
          <w:rFonts w:hint="eastAsia" w:ascii="Meiryo UI" w:hAnsi="Meiryo UI" w:eastAsia="Meiryo UI"/>
          <w:sz w:val="20"/>
        </w:rPr>
        <w:t>年</w:t>
      </w:r>
      <w:r>
        <w:rPr>
          <w:rFonts w:hint="eastAsia" w:ascii="Meiryo UI" w:hAnsi="Meiryo UI" w:eastAsia="Meiryo UI"/>
          <w:sz w:val="20"/>
        </w:rPr>
        <w:t>4</w:t>
      </w:r>
      <w:r>
        <w:rPr>
          <w:rFonts w:hint="eastAsia" w:ascii="Meiryo UI" w:hAnsi="Meiryo UI" w:eastAsia="Meiryo UI"/>
          <w:sz w:val="20"/>
        </w:rPr>
        <w:t>月</w:t>
      </w:r>
      <w:r>
        <w:rPr>
          <w:rFonts w:hint="eastAsia" w:ascii="Meiryo UI" w:hAnsi="Meiryo UI" w:eastAsia="Meiryo UI"/>
          <w:sz w:val="20"/>
        </w:rPr>
        <w:t>1</w:t>
      </w:r>
      <w:r>
        <w:rPr>
          <w:rFonts w:hint="eastAsia" w:ascii="Meiryo UI" w:hAnsi="Meiryo UI" w:eastAsia="Meiryo UI"/>
          <w:sz w:val="20"/>
        </w:rPr>
        <w:t>日から令和</w:t>
      </w:r>
      <w:r>
        <w:rPr>
          <w:rFonts w:hint="eastAsia" w:ascii="Meiryo UI" w:hAnsi="Meiryo UI" w:eastAsia="Meiryo UI"/>
          <w:sz w:val="20"/>
        </w:rPr>
        <w:t>7</w:t>
      </w:r>
      <w:r>
        <w:rPr>
          <w:rFonts w:hint="eastAsia" w:ascii="Meiryo UI" w:hAnsi="Meiryo UI" w:eastAsia="Meiryo UI"/>
          <w:sz w:val="20"/>
        </w:rPr>
        <w:t>年</w:t>
      </w:r>
      <w:r>
        <w:rPr>
          <w:rFonts w:hint="eastAsia" w:ascii="Meiryo UI" w:hAnsi="Meiryo UI" w:eastAsia="Meiryo UI"/>
          <w:sz w:val="20"/>
        </w:rPr>
        <w:t>3</w:t>
      </w:r>
      <w:r>
        <w:rPr>
          <w:rFonts w:hint="eastAsia" w:ascii="Meiryo UI" w:hAnsi="Meiryo UI" w:eastAsia="Meiryo UI"/>
          <w:sz w:val="20"/>
        </w:rPr>
        <w:t>月</w:t>
      </w:r>
      <w:r>
        <w:rPr>
          <w:rFonts w:hint="eastAsia" w:ascii="Meiryo UI" w:hAnsi="Meiryo UI" w:eastAsia="Meiryo UI"/>
          <w:sz w:val="20"/>
        </w:rPr>
        <w:t>31</w:t>
      </w:r>
      <w:r>
        <w:rPr>
          <w:rFonts w:hint="eastAsia" w:ascii="Meiryo UI" w:hAnsi="Meiryo UI" w:eastAsia="Meiryo UI"/>
          <w:sz w:val="20"/>
        </w:rPr>
        <w:t>日</w:t>
      </w:r>
      <w:r>
        <w:rPr>
          <w:rFonts w:hint="eastAsia" w:ascii="Meiryo UI" w:hAnsi="Meiryo UI" w:eastAsia="Meiryo UI"/>
          <w:kern w:val="0"/>
          <w:sz w:val="20"/>
        </w:rPr>
        <w:t>)</w:t>
      </w:r>
      <w:r>
        <w:rPr>
          <w:rFonts w:hint="eastAsia" w:ascii="Meiryo UI" w:hAnsi="Meiryo UI" w:eastAsia="Meiryo UI"/>
          <w:kern w:val="0"/>
          <w:sz w:val="20"/>
        </w:rPr>
        <w:t>に、公共機関が発注した工事等対する屋外照明の納入実績ついて５件の範囲内で記載すること</w:t>
      </w:r>
    </w:p>
    <w:p>
      <w:pPr>
        <w:pStyle w:val="0"/>
        <w:adjustRightInd w:val="0"/>
        <w:snapToGrid w:val="0"/>
        <w:rPr>
          <w:rFonts w:hint="default" w:ascii="Meiryo UI" w:hAnsi="Meiryo UI" w:eastAsia="Meiryo UI"/>
          <w:kern w:val="0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※</w:t>
      </w:r>
      <w:r>
        <w:rPr>
          <w:rFonts w:hint="eastAsia" w:ascii="Meiryo UI" w:hAnsi="Meiryo UI" w:eastAsia="Meiryo UI"/>
          <w:sz w:val="20"/>
        </w:rPr>
        <w:t>　</w:t>
      </w:r>
      <w:r>
        <w:rPr>
          <w:rFonts w:hint="eastAsia" w:ascii="Meiryo UI" w:hAnsi="Meiryo UI" w:eastAsia="Meiryo UI"/>
          <w:kern w:val="0"/>
          <w:sz w:val="20"/>
        </w:rPr>
        <w:t>「発注者」欄</w:t>
      </w:r>
      <w:r>
        <w:rPr>
          <w:rFonts w:hint="eastAsia" w:ascii="Meiryo UI" w:hAnsi="Meiryo UI" w:eastAsia="Meiryo UI"/>
          <w:kern w:val="0"/>
          <w:sz w:val="20"/>
        </w:rPr>
        <w:t>:</w:t>
      </w:r>
      <w:r>
        <w:rPr>
          <w:rFonts w:hint="eastAsia" w:ascii="Meiryo UI" w:hAnsi="Meiryo UI" w:eastAsia="Meiryo UI"/>
          <w:kern w:val="0"/>
          <w:sz w:val="20"/>
        </w:rPr>
        <w:t>下請けの場合でも元請の契約発注者を記載すること</w:t>
      </w:r>
    </w:p>
    <w:p>
      <w:pPr>
        <w:pStyle w:val="0"/>
        <w:adjustRightInd w:val="0"/>
        <w:snapToGrid w:val="0"/>
        <w:rPr>
          <w:rFonts w:hint="default" w:ascii="Meiryo UI" w:hAnsi="Meiryo UI" w:eastAsia="Meiryo UI"/>
          <w:kern w:val="0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※</w:t>
      </w:r>
      <w:r>
        <w:rPr>
          <w:rFonts w:hint="eastAsia" w:ascii="Meiryo UI" w:hAnsi="Meiryo UI" w:eastAsia="Meiryo UI"/>
          <w:sz w:val="20"/>
        </w:rPr>
        <w:t>　</w:t>
      </w:r>
      <w:r>
        <w:rPr>
          <w:rFonts w:hint="eastAsia" w:ascii="Meiryo UI" w:hAnsi="Meiryo UI" w:eastAsia="Meiryo UI"/>
          <w:kern w:val="0"/>
          <w:sz w:val="20"/>
        </w:rPr>
        <w:t>「屋外照明の概要」欄</w:t>
      </w:r>
      <w:r>
        <w:rPr>
          <w:rFonts w:hint="eastAsia" w:ascii="Meiryo UI" w:hAnsi="Meiryo UI" w:eastAsia="Meiryo UI"/>
          <w:kern w:val="0"/>
          <w:sz w:val="20"/>
        </w:rPr>
        <w:t>:</w:t>
      </w:r>
      <w:r>
        <w:rPr>
          <w:rFonts w:hint="eastAsia" w:ascii="Meiryo UI" w:hAnsi="Meiryo UI" w:eastAsia="Meiryo UI"/>
          <w:kern w:val="0"/>
          <w:sz w:val="20"/>
        </w:rPr>
        <w:t>公園等で複数種を取り扱った場合は主要なものとする</w:t>
      </w:r>
    </w:p>
    <w:p>
      <w:pPr>
        <w:pStyle w:val="0"/>
        <w:adjustRightInd w:val="0"/>
        <w:snapToGrid w:val="0"/>
        <w:rPr>
          <w:rFonts w:hint="default" w:ascii="Meiryo UI" w:hAnsi="Meiryo UI" w:eastAsia="Meiryo UI"/>
          <w:kern w:val="0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※</w:t>
      </w:r>
      <w:r>
        <w:rPr>
          <w:rFonts w:hint="eastAsia" w:ascii="Meiryo UI" w:hAnsi="Meiryo UI" w:eastAsia="Meiryo UI"/>
          <w:sz w:val="20"/>
        </w:rPr>
        <w:t>　</w:t>
      </w:r>
      <w:r>
        <w:rPr>
          <w:rFonts w:hint="eastAsia" w:ascii="Meiryo UI" w:hAnsi="Meiryo UI" w:eastAsia="Meiryo UI"/>
          <w:kern w:val="0"/>
          <w:sz w:val="20"/>
        </w:rPr>
        <w:t>「地上高」欄</w:t>
      </w:r>
      <w:r>
        <w:rPr>
          <w:rFonts w:hint="eastAsia" w:ascii="Meiryo UI" w:hAnsi="Meiryo UI" w:eastAsia="Meiryo UI"/>
          <w:kern w:val="0"/>
          <w:sz w:val="20"/>
        </w:rPr>
        <w:t>:</w:t>
      </w:r>
      <w:r>
        <w:rPr>
          <w:rFonts w:hint="eastAsia" w:ascii="Meiryo UI" w:hAnsi="Meiryo UI" w:eastAsia="Meiryo UI"/>
          <w:kern w:val="0"/>
          <w:sz w:val="20"/>
        </w:rPr>
        <w:t>灯具を含む高さとする</w:t>
      </w:r>
    </w:p>
    <w:p>
      <w:pPr>
        <w:pStyle w:val="0"/>
        <w:adjustRightInd w:val="0"/>
        <w:snapToGrid w:val="0"/>
        <w:rPr>
          <w:rFonts w:hint="default" w:ascii="Meiryo UI" w:hAnsi="Meiryo UI" w:eastAsia="Meiryo UI"/>
          <w:kern w:val="0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※</w:t>
      </w:r>
      <w:r>
        <w:rPr>
          <w:rFonts w:hint="eastAsia" w:ascii="Meiryo UI" w:hAnsi="Meiryo UI" w:eastAsia="Meiryo UI"/>
          <w:sz w:val="20"/>
        </w:rPr>
        <w:t>　</w:t>
      </w:r>
      <w:r>
        <w:rPr>
          <w:rFonts w:hint="eastAsia" w:ascii="Meiryo UI" w:hAnsi="Meiryo UI" w:eastAsia="Meiryo UI"/>
          <w:kern w:val="0"/>
          <w:sz w:val="20"/>
        </w:rPr>
        <w:t>契約名称</w:t>
      </w:r>
      <w:r>
        <w:rPr>
          <w:rFonts w:hint="eastAsia" w:ascii="Meiryo UI" w:hAnsi="Meiryo UI" w:eastAsia="Meiryo UI"/>
          <w:kern w:val="0"/>
          <w:sz w:val="20"/>
        </w:rPr>
        <w:t>(</w:t>
      </w:r>
      <w:r>
        <w:rPr>
          <w:rFonts w:hint="eastAsia" w:ascii="Meiryo UI" w:hAnsi="Meiryo UI" w:eastAsia="Meiryo UI"/>
          <w:kern w:val="0"/>
          <w:sz w:val="20"/>
        </w:rPr>
        <w:t>工事名</w:t>
      </w:r>
      <w:r>
        <w:rPr>
          <w:rFonts w:hint="eastAsia" w:ascii="Meiryo UI" w:hAnsi="Meiryo UI" w:eastAsia="Meiryo UI"/>
          <w:kern w:val="0"/>
          <w:sz w:val="20"/>
        </w:rPr>
        <w:t>)</w:t>
      </w:r>
      <w:r>
        <w:rPr>
          <w:rFonts w:hint="eastAsia" w:ascii="Meiryo UI" w:hAnsi="Meiryo UI" w:eastAsia="Meiryo UI"/>
          <w:kern w:val="0"/>
          <w:sz w:val="20"/>
        </w:rPr>
        <w:t>が確認できる資料等を参考資料として添付すること</w:t>
      </w:r>
      <w:r>
        <w:rPr>
          <w:rFonts w:hint="eastAsia" w:ascii="Meiryo UI" w:hAnsi="Meiryo UI" w:eastAsia="Meiryo UI"/>
          <w:kern w:val="0"/>
          <w:sz w:val="20"/>
        </w:rPr>
        <w:t>(</w:t>
      </w:r>
      <w:r>
        <w:rPr>
          <w:rFonts w:hint="eastAsia" w:ascii="Meiryo UI" w:hAnsi="Meiryo UI" w:eastAsia="Meiryo UI"/>
          <w:kern w:val="0"/>
          <w:sz w:val="20"/>
        </w:rPr>
        <w:t>納品書等</w:t>
      </w:r>
      <w:r>
        <w:rPr>
          <w:rFonts w:hint="eastAsia" w:ascii="Meiryo UI" w:hAnsi="Meiryo UI" w:eastAsia="Meiryo UI"/>
          <w:kern w:val="0"/>
          <w:sz w:val="20"/>
        </w:rPr>
        <w:t>)</w:t>
      </w:r>
    </w:p>
    <w:p>
      <w:pPr>
        <w:pStyle w:val="0"/>
        <w:snapToGrid w:val="0"/>
        <w:rPr>
          <w:rFonts w:hint="default" w:ascii="Meiryo UI" w:hAnsi="Meiryo UI" w:eastAsia="Meiryo UI"/>
          <w:kern w:val="0"/>
          <w:sz w:val="20"/>
        </w:rPr>
      </w:pPr>
    </w:p>
    <w:p>
      <w:pPr>
        <w:pStyle w:val="0"/>
        <w:snapToGrid w:val="0"/>
        <w:rPr>
          <w:rFonts w:hint="default" w:ascii="Meiryo UI" w:hAnsi="Meiryo UI" w:eastAsia="Meiryo UI"/>
          <w:kern w:val="0"/>
          <w:sz w:val="20"/>
        </w:rPr>
      </w:pPr>
    </w:p>
    <w:p>
      <w:pPr>
        <w:rPr>
          <w:rFonts w:hint="default" w:ascii="Meiryo UI" w:hAnsi="Meiryo UI" w:eastAsia="Meiryo UI"/>
          <w:sz w:val="22"/>
        </w:rPr>
        <w:sectPr>
          <w:pgSz w:w="16838" w:h="11906" w:orient="landscape"/>
          <w:pgMar w:top="1418" w:right="1134" w:bottom="1418" w:left="1134" w:header="567" w:footer="992" w:gutter="0"/>
          <w:cols w:space="720"/>
          <w:textDirection w:val="lrTb"/>
          <w:docGrid w:type="linesAndChars" w:linePitch="292"/>
        </w:sectPr>
      </w:pPr>
    </w:p>
    <w:p>
      <w:pPr>
        <w:pStyle w:val="0"/>
        <w:snapToGrid w:val="0"/>
        <w:jc w:val="righ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（様式</w:t>
      </w:r>
      <w:r>
        <w:rPr>
          <w:rFonts w:hint="eastAsia" w:ascii="Meiryo UI" w:hAnsi="Meiryo UI" w:eastAsia="Meiryo UI"/>
          <w:kern w:val="0"/>
          <w:sz w:val="20"/>
        </w:rPr>
        <w:t>4-1</w:t>
      </w:r>
      <w:r>
        <w:rPr>
          <w:rFonts w:hint="eastAsia" w:ascii="Meiryo UI" w:hAnsi="Meiryo UI" w:eastAsia="Meiryo UI"/>
          <w:kern w:val="0"/>
          <w:sz w:val="20"/>
        </w:rPr>
        <w:t>：企画提案書）</w:t>
      </w:r>
    </w:p>
    <w:p>
      <w:pPr>
        <w:pStyle w:val="0"/>
        <w:snapToGrid w:val="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(</w:t>
      </w:r>
      <w:r>
        <w:rPr>
          <w:rFonts w:hint="eastAsia" w:ascii="Meiryo UI" w:hAnsi="Meiryo UI" w:eastAsia="Meiryo UI"/>
          <w:sz w:val="20"/>
        </w:rPr>
        <w:t>ア</w:t>
      </w:r>
      <w:r>
        <w:rPr>
          <w:rFonts w:hint="eastAsia" w:ascii="Meiryo UI" w:hAnsi="Meiryo UI" w:eastAsia="Meiryo UI"/>
          <w:sz w:val="20"/>
        </w:rPr>
        <w:t>)</w:t>
      </w:r>
      <w:r>
        <w:rPr>
          <w:rFonts w:hint="eastAsia" w:ascii="Meiryo UI" w:hAnsi="Meiryo UI" w:eastAsia="Meiryo UI"/>
          <w:sz w:val="20"/>
        </w:rPr>
        <w:t>仕様書に基づく提案</w:t>
      </w:r>
    </w:p>
    <w:p>
      <w:pPr>
        <w:pStyle w:val="0"/>
        <w:adjustRightInd w:val="0"/>
        <w:snapToGrid w:val="0"/>
        <w:ind w:firstLine="200" w:firstLineChars="10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1.</w:t>
      </w:r>
      <w:r>
        <w:rPr>
          <w:rFonts w:hint="eastAsia" w:ascii="Meiryo UI" w:hAnsi="Meiryo UI" w:eastAsia="Meiryo UI"/>
          <w:sz w:val="20"/>
        </w:rPr>
        <w:t>意匠に関する説明</w:t>
      </w:r>
    </w:p>
    <w:tbl>
      <w:tblPr>
        <w:tblStyle w:val="31"/>
        <w:tblW w:w="0" w:type="auto"/>
        <w:tblInd w:w="0" w:type="dxa"/>
        <w:tblLayout w:type="fixed"/>
        <w:tblLook w:firstRow="1" w:lastRow="0" w:firstColumn="1" w:lastColumn="0" w:noHBand="0" w:noVBand="1" w:val="04A0"/>
      </w:tblPr>
      <w:tblGrid>
        <w:gridCol w:w="9025"/>
      </w:tblGrid>
      <w:tr>
        <w:trPr>
          <w:trHeight w:val="12536" w:hRule="atLeast"/>
        </w:trPr>
        <w:tc>
          <w:tcPr>
            <w:tcW w:w="9025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照明器具の意匠について立面図（縮尺</w:t>
            </w:r>
            <w:r>
              <w:rPr>
                <w:rFonts w:hint="eastAsia" w:ascii="Meiryo UI" w:hAnsi="Meiryo UI" w:eastAsia="Meiryo UI"/>
                <w:sz w:val="20"/>
              </w:rPr>
              <w:t>1/50</w:t>
            </w:r>
            <w:r>
              <w:rPr>
                <w:rFonts w:hint="eastAsia" w:ascii="Meiryo UI" w:hAnsi="Meiryo UI" w:eastAsia="Meiryo UI"/>
                <w:sz w:val="20"/>
              </w:rPr>
              <w:t>）、立体形状の分かるイメージ図を適宜加えて説明すること。立面図には適宜寸法を記載する。</w:t>
            </w:r>
          </w:p>
        </w:tc>
      </w:tr>
    </w:tbl>
    <w:p>
      <w:pPr>
        <w:pStyle w:val="0"/>
        <w:snapToGrid w:val="0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※　用紙は</w:t>
      </w:r>
      <w:r>
        <w:rPr>
          <w:rFonts w:hint="eastAsia" w:ascii="Meiryo UI" w:hAnsi="Meiryo UI" w:eastAsia="Meiryo UI"/>
          <w:sz w:val="20"/>
        </w:rPr>
        <w:t>A4</w:t>
      </w:r>
      <w:r>
        <w:rPr>
          <w:rFonts w:hint="eastAsia" w:ascii="Meiryo UI" w:hAnsi="Meiryo UI" w:eastAsia="Meiryo UI"/>
          <w:sz w:val="20"/>
        </w:rPr>
        <w:t>または</w:t>
      </w:r>
      <w:r>
        <w:rPr>
          <w:rFonts w:hint="eastAsia" w:ascii="Meiryo UI" w:hAnsi="Meiryo UI" w:eastAsia="Meiryo UI"/>
          <w:sz w:val="20"/>
        </w:rPr>
        <w:t>A3</w:t>
      </w:r>
      <w:r>
        <w:rPr>
          <w:rFonts w:hint="eastAsia" w:ascii="Meiryo UI" w:hAnsi="Meiryo UI" w:eastAsia="Meiryo UI"/>
          <w:sz w:val="20"/>
        </w:rPr>
        <w:t>とする。なお、縦横は任意とする。</w:t>
      </w:r>
    </w:p>
    <w:p>
      <w:pPr>
        <w:pStyle w:val="0"/>
        <w:snapToGrid w:val="0"/>
        <w:rPr>
          <w:rFonts w:hint="default" w:ascii="Meiryo UI" w:hAnsi="Meiryo UI" w:eastAsia="Meiryo UI"/>
          <w:sz w:val="20"/>
        </w:rPr>
      </w:pPr>
      <w:r>
        <w:rPr>
          <w:rFonts w:hint="eastAsia"/>
          <w:sz w:val="20"/>
        </w:rPr>
        <w:br w:type="page"/>
      </w:r>
    </w:p>
    <w:p>
      <w:pPr>
        <w:pStyle w:val="0"/>
        <w:snapToGrid w:val="0"/>
        <w:jc w:val="righ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（様式</w:t>
      </w:r>
      <w:r>
        <w:rPr>
          <w:rFonts w:hint="eastAsia" w:ascii="Meiryo UI" w:hAnsi="Meiryo UI" w:eastAsia="Meiryo UI"/>
          <w:kern w:val="0"/>
          <w:sz w:val="20"/>
        </w:rPr>
        <w:t>4-2</w:t>
      </w:r>
      <w:r>
        <w:rPr>
          <w:rFonts w:hint="eastAsia" w:ascii="Meiryo UI" w:hAnsi="Meiryo UI" w:eastAsia="Meiryo UI"/>
          <w:kern w:val="0"/>
          <w:sz w:val="20"/>
        </w:rPr>
        <w:t>：企画提案書）</w:t>
      </w:r>
    </w:p>
    <w:p>
      <w:pPr>
        <w:pStyle w:val="0"/>
        <w:snapToGrid w:val="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(</w:t>
      </w:r>
      <w:r>
        <w:rPr>
          <w:rFonts w:hint="eastAsia" w:ascii="Meiryo UI" w:hAnsi="Meiryo UI" w:eastAsia="Meiryo UI"/>
          <w:sz w:val="20"/>
        </w:rPr>
        <w:t>ア</w:t>
      </w:r>
      <w:r>
        <w:rPr>
          <w:rFonts w:hint="eastAsia" w:ascii="Meiryo UI" w:hAnsi="Meiryo UI" w:eastAsia="Meiryo UI"/>
          <w:sz w:val="20"/>
        </w:rPr>
        <w:t>)</w:t>
      </w:r>
      <w:r>
        <w:rPr>
          <w:rFonts w:hint="eastAsia" w:ascii="Meiryo UI" w:hAnsi="Meiryo UI" w:eastAsia="Meiryo UI"/>
          <w:sz w:val="20"/>
        </w:rPr>
        <w:t>仕様書に基づく提案</w:t>
      </w:r>
    </w:p>
    <w:tbl>
      <w:tblPr>
        <w:tblStyle w:val="31"/>
        <w:tblpPr w:leftFromText="142" w:rightFromText="142" w:topFromText="0" w:bottomFromText="0" w:vertAnchor="text" w:horzAnchor="text" w:tblpX="-22" w:tblpY="348"/>
        <w:tblW w:w="0" w:type="auto"/>
        <w:tblLayout w:type="fixed"/>
        <w:tblLook w:firstRow="1" w:lastRow="0" w:firstColumn="1" w:lastColumn="0" w:noHBand="0" w:noVBand="1" w:val="04A0"/>
      </w:tblPr>
      <w:tblGrid>
        <w:gridCol w:w="2305"/>
        <w:gridCol w:w="1989"/>
        <w:gridCol w:w="2834"/>
        <w:gridCol w:w="1942"/>
      </w:tblGrid>
      <w:tr>
        <w:trPr>
          <w:trHeight w:val="454" w:hRule="atLeast"/>
        </w:trPr>
        <w:tc>
          <w:tcPr>
            <w:tcW w:w="2305" w:type="dxa"/>
            <w:vAlign w:val="top"/>
          </w:tcPr>
          <w:p>
            <w:pPr>
              <w:pStyle w:val="0"/>
              <w:adjustRightInd w:val="0"/>
              <w:snapToGrid w:val="0"/>
              <w:jc w:val="both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光源寿命</w:t>
            </w:r>
          </w:p>
        </w:tc>
        <w:tc>
          <w:tcPr>
            <w:tcW w:w="1989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FFFFFF" w:themeColor="background1" w:sz="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〇〇</w:t>
            </w:r>
            <w:r>
              <w:rPr>
                <w:rFonts w:hint="eastAsia" w:ascii="Meiryo UI" w:hAnsi="Meiryo UI" w:eastAsia="Meiryo UI"/>
                <w:sz w:val="20"/>
              </w:rPr>
              <w:t>,</w:t>
            </w:r>
            <w:r>
              <w:rPr>
                <w:rFonts w:hint="eastAsia" w:ascii="Meiryo UI" w:hAnsi="Meiryo UI" w:eastAsia="Meiryo UI"/>
                <w:sz w:val="20"/>
              </w:rPr>
              <w:t>〇〇〇</w:t>
            </w:r>
          </w:p>
        </w:tc>
        <w:tc>
          <w:tcPr>
            <w:tcW w:w="4776" w:type="dxa"/>
            <w:gridSpan w:val="2"/>
            <w:tcBorders>
              <w:top w:val="none" w:color="auto" w:sz="0" w:space="0"/>
              <w:left w:val="single" w:color="FFFFFF" w:themeColor="background1" w:sz="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adjustRightInd w:val="0"/>
              <w:snapToGrid w:val="0"/>
              <w:spacing w:line="240" w:lineRule="auto"/>
              <w:jc w:val="both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時間以上</w:t>
            </w:r>
          </w:p>
        </w:tc>
      </w:tr>
      <w:tr>
        <w:trPr>
          <w:trHeight w:val="454" w:hRule="atLeast"/>
        </w:trPr>
        <w:tc>
          <w:tcPr>
            <w:tcW w:w="2305" w:type="dxa"/>
            <w:vAlign w:val="top"/>
          </w:tcPr>
          <w:p>
            <w:pPr>
              <w:pStyle w:val="0"/>
              <w:adjustRightInd w:val="0"/>
              <w:snapToGrid w:val="0"/>
              <w:jc w:val="both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照度</w:t>
            </w:r>
          </w:p>
        </w:tc>
        <w:tc>
          <w:tcPr>
            <w:tcW w:w="1989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FFFFFF" w:themeColor="background1" w:sz="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〇</w:t>
            </w:r>
            <w:r>
              <w:rPr>
                <w:rFonts w:hint="eastAsia" w:ascii="Meiryo UI" w:hAnsi="Meiryo UI" w:eastAsia="Meiryo UI"/>
                <w:sz w:val="20"/>
              </w:rPr>
              <w:t>,</w:t>
            </w:r>
            <w:r>
              <w:rPr>
                <w:rFonts w:hint="eastAsia" w:ascii="Meiryo UI" w:hAnsi="Meiryo UI" w:eastAsia="Meiryo UI"/>
                <w:sz w:val="20"/>
              </w:rPr>
              <w:t>〇〇〇</w:t>
            </w:r>
          </w:p>
        </w:tc>
        <w:tc>
          <w:tcPr>
            <w:tcW w:w="4776" w:type="dxa"/>
            <w:gridSpan w:val="2"/>
            <w:tcBorders>
              <w:top w:val="none" w:color="auto" w:sz="0" w:space="0"/>
              <w:left w:val="single" w:color="FFFFFF" w:themeColor="background1" w:sz="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adjustRightInd w:val="0"/>
              <w:snapToGrid w:val="0"/>
              <w:spacing w:line="240" w:lineRule="auto"/>
              <w:jc w:val="both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lm</w:t>
            </w:r>
          </w:p>
        </w:tc>
      </w:tr>
      <w:tr>
        <w:trPr>
          <w:trHeight w:val="454" w:hRule="atLeast"/>
        </w:trPr>
        <w:tc>
          <w:tcPr>
            <w:tcW w:w="2305" w:type="dxa"/>
            <w:vAlign w:val="top"/>
          </w:tcPr>
          <w:p>
            <w:pPr>
              <w:pStyle w:val="0"/>
              <w:adjustRightInd w:val="0"/>
              <w:snapToGrid w:val="0"/>
              <w:jc w:val="both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色温度</w:t>
            </w:r>
          </w:p>
        </w:tc>
        <w:tc>
          <w:tcPr>
            <w:tcW w:w="1989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FFFFFF" w:themeColor="background1" w:sz="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〇</w:t>
            </w:r>
            <w:r>
              <w:rPr>
                <w:rFonts w:hint="eastAsia" w:ascii="Meiryo UI" w:hAnsi="Meiryo UI" w:eastAsia="Meiryo UI"/>
                <w:sz w:val="20"/>
              </w:rPr>
              <w:t>,</w:t>
            </w:r>
            <w:r>
              <w:rPr>
                <w:rFonts w:hint="eastAsia" w:ascii="Meiryo UI" w:hAnsi="Meiryo UI" w:eastAsia="Meiryo UI"/>
                <w:sz w:val="20"/>
              </w:rPr>
              <w:t>〇〇〇</w:t>
            </w:r>
          </w:p>
        </w:tc>
        <w:tc>
          <w:tcPr>
            <w:tcW w:w="4776" w:type="dxa"/>
            <w:gridSpan w:val="2"/>
            <w:tcBorders>
              <w:top w:val="none" w:color="auto" w:sz="0" w:space="0"/>
              <w:left w:val="single" w:color="FFFFFF" w:themeColor="background1" w:sz="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adjustRightInd w:val="0"/>
              <w:snapToGrid w:val="0"/>
              <w:spacing w:line="240" w:lineRule="auto"/>
              <w:jc w:val="both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k</w:t>
            </w:r>
          </w:p>
        </w:tc>
      </w:tr>
      <w:tr>
        <w:trPr>
          <w:trHeight w:val="10449" w:hRule="atLeast"/>
        </w:trPr>
        <w:tc>
          <w:tcPr>
            <w:tcW w:w="2305" w:type="dxa"/>
            <w:vAlign w:val="top"/>
          </w:tcPr>
          <w:p>
            <w:pPr>
              <w:pStyle w:val="0"/>
              <w:adjustRightInd w:val="0"/>
              <w:snapToGrid w:val="0"/>
              <w:jc w:val="both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材質および耐腐食性</w:t>
            </w:r>
          </w:p>
        </w:tc>
        <w:tc>
          <w:tcPr>
            <w:tcW w:w="6765" w:type="dxa"/>
            <w:gridSpan w:val="3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adjustRightInd w:val="0"/>
              <w:snapToGrid w:val="0"/>
              <w:jc w:val="both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材質および耐腐食性について、耐久性へ寄与</w:t>
            </w:r>
            <w:r>
              <w:rPr>
                <w:rFonts w:hint="eastAsia" w:ascii="Meiryo UI" w:hAnsi="Meiryo UI" w:eastAsia="Meiryo UI"/>
                <w:sz w:val="20"/>
              </w:rPr>
              <w:t>(</w:t>
            </w:r>
            <w:r>
              <w:rPr>
                <w:rFonts w:hint="eastAsia" w:ascii="Meiryo UI" w:hAnsi="Meiryo UI" w:eastAsia="Meiryo UI"/>
                <w:sz w:val="20"/>
              </w:rPr>
              <w:t>塗装やメッキ等を含む</w:t>
            </w:r>
            <w:r>
              <w:rPr>
                <w:rFonts w:hint="eastAsia" w:ascii="Meiryo UI" w:hAnsi="Meiryo UI" w:eastAsia="Meiryo UI"/>
                <w:sz w:val="20"/>
              </w:rPr>
              <w:t>)</w:t>
            </w:r>
            <w:r>
              <w:rPr>
                <w:rFonts w:hint="eastAsia" w:ascii="Meiryo UI" w:hAnsi="Meiryo UI" w:eastAsia="Meiryo UI"/>
                <w:sz w:val="20"/>
              </w:rPr>
              <w:t>する事項を記載すること。</w:t>
            </w:r>
          </w:p>
        </w:tc>
      </w:tr>
      <w:tr>
        <w:trPr>
          <w:trHeight w:val="340" w:hRule="atLeast"/>
        </w:trPr>
        <w:tc>
          <w:tcPr>
            <w:tcW w:w="2305" w:type="dxa"/>
            <w:vMerge w:val="restart"/>
            <w:vAlign w:val="top"/>
          </w:tcPr>
          <w:p>
            <w:pPr>
              <w:pStyle w:val="0"/>
              <w:adjustRightInd w:val="0"/>
              <w:snapToGrid w:val="0"/>
              <w:jc w:val="both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支柱高さ</w:t>
            </w:r>
          </w:p>
          <w:p>
            <w:pPr>
              <w:pStyle w:val="0"/>
              <w:adjustRightInd w:val="0"/>
              <w:snapToGrid w:val="0"/>
              <w:jc w:val="both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(</w:t>
            </w:r>
            <w:r>
              <w:rPr>
                <w:rFonts w:hint="eastAsia" w:ascii="Meiryo UI" w:hAnsi="Meiryo UI" w:eastAsia="Meiryo UI"/>
                <w:sz w:val="20"/>
              </w:rPr>
              <w:t>実際に提案する高さ</w:t>
            </w:r>
            <w:r>
              <w:rPr>
                <w:rFonts w:hint="eastAsia" w:ascii="Meiryo UI" w:hAnsi="Meiryo UI" w:eastAsia="Meiryo UI"/>
                <w:sz w:val="20"/>
              </w:rPr>
              <w:t>)</w:t>
            </w:r>
          </w:p>
        </w:tc>
        <w:tc>
          <w:tcPr>
            <w:tcW w:w="1989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adjustRightInd w:val="0"/>
              <w:snapToGrid w:val="0"/>
              <w:ind w:left="0" w:firstLine="0"/>
              <w:jc w:val="both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3.5</w:t>
            </w:r>
            <w:r>
              <w:rPr>
                <w:rFonts w:hint="eastAsia" w:ascii="Meiryo UI" w:hAnsi="Meiryo UI" w:eastAsia="Meiryo UI"/>
                <w:sz w:val="20"/>
              </w:rPr>
              <w:t>ｍ程度</w:t>
            </w:r>
          </w:p>
        </w:tc>
        <w:tc>
          <w:tcPr>
            <w:tcW w:w="2834" w:type="dxa"/>
            <w:tcBorders>
              <w:top w:val="none" w:color="auto" w:sz="0" w:space="0"/>
              <w:left w:val="single" w:color="auto" w:sz="4" w:space="0"/>
              <w:bottom w:val="single" w:color="auto" w:sz="4" w:space="0"/>
              <w:right w:val="single" w:color="FFFFFF" w:themeColor="background1" w:sz="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〇</w:t>
            </w:r>
            <w:r>
              <w:rPr>
                <w:rFonts w:hint="eastAsia" w:ascii="Meiryo UI" w:hAnsi="Meiryo UI" w:eastAsia="Meiryo UI"/>
                <w:sz w:val="20"/>
              </w:rPr>
              <w:t>.</w:t>
            </w:r>
            <w:r>
              <w:rPr>
                <w:rFonts w:hint="eastAsia" w:ascii="Meiryo UI" w:hAnsi="Meiryo UI" w:eastAsia="Meiryo UI"/>
                <w:sz w:val="20"/>
              </w:rPr>
              <w:t>〇</w:t>
            </w:r>
          </w:p>
        </w:tc>
        <w:tc>
          <w:tcPr>
            <w:tcW w:w="1942" w:type="dxa"/>
            <w:tcBorders>
              <w:top w:val="none" w:color="auto" w:sz="0" w:space="0"/>
              <w:left w:val="single" w:color="FFFFFF" w:themeColor="background1" w:sz="2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adjustRightInd w:val="0"/>
              <w:snapToGrid w:val="0"/>
              <w:jc w:val="both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m</w:t>
            </w:r>
          </w:p>
        </w:tc>
      </w:tr>
      <w:tr>
        <w:trPr>
          <w:trHeight w:val="340" w:hRule="atLeast"/>
        </w:trPr>
        <w:tc>
          <w:tcPr>
            <w:tcW w:w="2305" w:type="dxa"/>
            <w:vMerge w:val="continue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1989" w:type="dxa"/>
            <w:tcBorders>
              <w:top w:val="single" w:color="auto" w:sz="4" w:space="0"/>
              <w:left w:val="none" w:color="auto" w:sz="0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adjustRightInd w:val="0"/>
              <w:snapToGrid w:val="0"/>
              <w:ind w:left="0" w:firstLine="0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5.0</w:t>
            </w:r>
            <w:r>
              <w:rPr>
                <w:rFonts w:hint="eastAsia" w:ascii="Meiryo UI" w:hAnsi="Meiryo UI" w:eastAsia="Meiryo UI"/>
                <w:sz w:val="20"/>
              </w:rPr>
              <w:t>ｍ程度</w:t>
            </w:r>
          </w:p>
        </w:tc>
        <w:tc>
          <w:tcPr>
            <w:tcW w:w="2834" w:type="dxa"/>
            <w:tcBorders>
              <w:top w:val="single" w:color="auto" w:sz="4" w:space="0"/>
              <w:left w:val="single" w:color="auto" w:sz="4" w:space="0"/>
              <w:bottom w:val="none" w:color="auto" w:sz="0" w:space="0"/>
              <w:right w:val="single" w:color="FFFFFF" w:themeColor="background1" w:sz="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〇</w:t>
            </w:r>
            <w:r>
              <w:rPr>
                <w:rFonts w:hint="eastAsia" w:ascii="Meiryo UI" w:hAnsi="Meiryo UI" w:eastAsia="Meiryo UI"/>
                <w:sz w:val="20"/>
              </w:rPr>
              <w:t>.</w:t>
            </w:r>
            <w:r>
              <w:rPr>
                <w:rFonts w:hint="eastAsia" w:ascii="Meiryo UI" w:hAnsi="Meiryo UI" w:eastAsia="Meiryo UI"/>
                <w:sz w:val="20"/>
              </w:rPr>
              <w:t>〇</w:t>
            </w:r>
          </w:p>
        </w:tc>
        <w:tc>
          <w:tcPr>
            <w:tcW w:w="1942" w:type="dxa"/>
            <w:tcBorders>
              <w:top w:val="single" w:color="auto" w:sz="4" w:space="0"/>
              <w:left w:val="single" w:color="FFFFFF" w:themeColor="background1" w:sz="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adjustRightInd w:val="0"/>
              <w:snapToGrid w:val="0"/>
              <w:jc w:val="both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m</w:t>
            </w:r>
          </w:p>
        </w:tc>
      </w:tr>
    </w:tbl>
    <w:p>
      <w:pPr>
        <w:pStyle w:val="0"/>
        <w:adjustRightInd w:val="0"/>
        <w:snapToGrid w:val="0"/>
        <w:ind w:firstLine="200" w:firstLineChars="100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2.</w:t>
      </w:r>
      <w:r>
        <w:rPr>
          <w:rFonts w:hint="eastAsia" w:ascii="Meiryo UI" w:hAnsi="Meiryo UI" w:eastAsia="Meiryo UI"/>
          <w:sz w:val="20"/>
        </w:rPr>
        <w:t>照明器具の各仕様</w:t>
      </w:r>
    </w:p>
    <w:p>
      <w:pPr>
        <w:pStyle w:val="0"/>
        <w:adjustRightInd w:val="0"/>
        <w:snapToGrid w:val="0"/>
        <w:ind w:firstLine="200" w:firstLineChars="100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※　用紙は</w:t>
      </w:r>
      <w:r>
        <w:rPr>
          <w:rFonts w:hint="eastAsia" w:ascii="Meiryo UI" w:hAnsi="Meiryo UI" w:eastAsia="Meiryo UI"/>
          <w:sz w:val="20"/>
        </w:rPr>
        <w:t>A4</w:t>
      </w:r>
      <w:r>
        <w:rPr>
          <w:rFonts w:hint="eastAsia" w:ascii="Meiryo UI" w:hAnsi="Meiryo UI" w:eastAsia="Meiryo UI"/>
          <w:sz w:val="20"/>
        </w:rPr>
        <w:t>縦書きとする。</w:t>
      </w:r>
    </w:p>
    <w:p>
      <w:pPr>
        <w:pStyle w:val="0"/>
        <w:adjustRightInd w:val="0"/>
        <w:snapToGrid w:val="0"/>
        <w:ind w:firstLine="200" w:firstLineChars="100"/>
        <w:rPr>
          <w:rFonts w:hint="default" w:ascii="Meiryo UI" w:hAnsi="Meiryo UI" w:eastAsia="Meiryo UI"/>
          <w:sz w:val="20"/>
        </w:rPr>
      </w:pPr>
      <w:r>
        <w:rPr>
          <w:rFonts w:hint="eastAsia"/>
          <w:sz w:val="20"/>
        </w:rPr>
        <w:br w:type="page"/>
      </w:r>
    </w:p>
    <w:p>
      <w:pPr>
        <w:pStyle w:val="0"/>
        <w:snapToGrid w:val="0"/>
        <w:jc w:val="righ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（様式</w:t>
      </w:r>
      <w:r>
        <w:rPr>
          <w:rFonts w:hint="eastAsia" w:ascii="Meiryo UI" w:hAnsi="Meiryo UI" w:eastAsia="Meiryo UI"/>
          <w:kern w:val="0"/>
          <w:sz w:val="20"/>
        </w:rPr>
        <w:t>4-3</w:t>
      </w:r>
      <w:r>
        <w:rPr>
          <w:rFonts w:hint="eastAsia" w:ascii="Meiryo UI" w:hAnsi="Meiryo UI" w:eastAsia="Meiryo UI"/>
          <w:kern w:val="0"/>
          <w:sz w:val="20"/>
        </w:rPr>
        <w:t>：企画提案書）</w:t>
      </w:r>
    </w:p>
    <w:p>
      <w:pPr>
        <w:pStyle w:val="0"/>
        <w:snapToGrid w:val="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(</w:t>
      </w:r>
      <w:r>
        <w:rPr>
          <w:rFonts w:hint="eastAsia" w:ascii="Meiryo UI" w:hAnsi="Meiryo UI" w:eastAsia="Meiryo UI"/>
          <w:sz w:val="20"/>
        </w:rPr>
        <w:t>ア</w:t>
      </w:r>
      <w:r>
        <w:rPr>
          <w:rFonts w:hint="eastAsia" w:ascii="Meiryo UI" w:hAnsi="Meiryo UI" w:eastAsia="Meiryo UI"/>
          <w:sz w:val="20"/>
        </w:rPr>
        <w:t>)</w:t>
      </w:r>
      <w:r>
        <w:rPr>
          <w:rFonts w:hint="eastAsia" w:ascii="Meiryo UI" w:hAnsi="Meiryo UI" w:eastAsia="Meiryo UI"/>
          <w:sz w:val="20"/>
        </w:rPr>
        <w:t>仕様書に基づく提案</w:t>
      </w:r>
    </w:p>
    <w:p>
      <w:pPr>
        <w:pStyle w:val="0"/>
        <w:adjustRightInd w:val="0"/>
        <w:snapToGrid w:val="0"/>
        <w:ind w:firstLine="200" w:firstLineChars="100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3.1.</w:t>
      </w:r>
      <w:r>
        <w:rPr>
          <w:rFonts w:hint="eastAsia" w:ascii="Meiryo UI" w:hAnsi="Meiryo UI" w:eastAsia="Meiryo UI"/>
          <w:sz w:val="20"/>
        </w:rPr>
        <w:t>交換部品に関する供給体制の継続年数</w:t>
      </w:r>
      <w:r>
        <w:rPr>
          <w:rFonts w:hint="eastAsia" w:ascii="Meiryo UI" w:hAnsi="Meiryo UI" w:eastAsia="Meiryo UI"/>
          <w:sz w:val="20"/>
        </w:rPr>
        <w:t>(</w:t>
      </w:r>
      <w:r>
        <w:rPr>
          <w:rFonts w:hint="eastAsia" w:ascii="Meiryo UI" w:hAnsi="Meiryo UI" w:eastAsia="Meiryo UI"/>
          <w:sz w:val="20"/>
        </w:rPr>
        <w:t>生産終了からの年数</w:t>
      </w:r>
      <w:r>
        <w:rPr>
          <w:rFonts w:hint="eastAsia" w:ascii="Meiryo UI" w:hAnsi="Meiryo UI" w:eastAsia="Meiryo UI"/>
          <w:sz w:val="20"/>
        </w:rPr>
        <w:t>)</w:t>
      </w:r>
      <w:r>
        <w:rPr>
          <w:rFonts w:hint="eastAsia" w:ascii="Meiryo UI" w:hAnsi="Meiryo UI" w:eastAsia="Meiryo UI"/>
          <w:sz w:val="20"/>
        </w:rPr>
        <w:t>についての提案</w:t>
      </w:r>
    </w:p>
    <w:tbl>
      <w:tblPr>
        <w:tblStyle w:val="31"/>
        <w:tblW w:w="0" w:type="auto"/>
        <w:tblInd w:w="0" w:type="dxa"/>
        <w:tblLayout w:type="fixed"/>
        <w:tblLook w:firstRow="1" w:lastRow="0" w:firstColumn="1" w:lastColumn="0" w:noHBand="0" w:noVBand="1" w:val="04A0"/>
      </w:tblPr>
      <w:tblGrid>
        <w:gridCol w:w="2305"/>
        <w:gridCol w:w="6720"/>
      </w:tblGrid>
      <w:tr>
        <w:trPr>
          <w:trHeight w:val="470" w:hRule="atLeast"/>
        </w:trPr>
        <w:tc>
          <w:tcPr>
            <w:tcW w:w="2305" w:type="dxa"/>
            <w:tcBorders>
              <w:top w:val="none" w:color="auto" w:sz="0" w:space="0"/>
              <w:left w:val="none" w:color="auto" w:sz="0" w:space="0"/>
              <w:bottom w:val="single" w:color="auto" w:sz="2" w:space="0"/>
              <w:right w:val="single" w:color="auto" w:sz="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部品供給継続年数</w:t>
            </w:r>
          </w:p>
        </w:tc>
        <w:tc>
          <w:tcPr>
            <w:tcW w:w="6720" w:type="dxa"/>
            <w:tcBorders>
              <w:top w:val="none" w:color="auto" w:sz="0" w:space="0"/>
              <w:left w:val="single" w:color="auto" w:sz="2" w:space="0"/>
              <w:bottom w:val="single" w:color="auto" w:sz="2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〇年</w:t>
            </w:r>
          </w:p>
        </w:tc>
      </w:tr>
      <w:tr>
        <w:trPr>
          <w:trHeight w:val="1811" w:hRule="atLeast"/>
        </w:trPr>
        <w:tc>
          <w:tcPr>
            <w:tcW w:w="9025" w:type="dxa"/>
            <w:gridSpan w:val="2"/>
            <w:tcBorders>
              <w:top w:val="single" w:color="auto" w:sz="2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adjustRightInd w:val="0"/>
              <w:snapToGrid w:val="0"/>
              <w:rPr>
                <w:rFonts w:hint="eastAsia" w:ascii="Meiryo UI" w:hAnsi="Meiryo UI" w:eastAsia="Meiryo UI"/>
              </w:rPr>
            </w:pPr>
            <w:r>
              <w:rPr>
                <w:rFonts w:hint="eastAsia" w:ascii="Meiryo UI" w:hAnsi="Meiryo UI" w:eastAsia="Meiryo UI"/>
              </w:rPr>
              <w:t>(</w:t>
            </w:r>
            <w:r>
              <w:rPr>
                <w:rFonts w:hint="eastAsia" w:ascii="Meiryo UI" w:hAnsi="Meiryo UI" w:eastAsia="Meiryo UI"/>
              </w:rPr>
              <w:t>備考欄</w:t>
            </w:r>
            <w:r>
              <w:rPr>
                <w:rFonts w:hint="eastAsia" w:ascii="Meiryo UI" w:hAnsi="Meiryo UI" w:eastAsia="Meiryo UI"/>
              </w:rPr>
              <w:t>)</w:t>
            </w:r>
          </w:p>
          <w:p>
            <w:pPr>
              <w:pStyle w:val="0"/>
              <w:adjustRightInd w:val="0"/>
              <w:snapToGrid w:val="0"/>
              <w:rPr>
                <w:rFonts w:hint="eastAsia" w:ascii="Meiryo UI" w:hAnsi="Meiryo UI" w:eastAsia="Meiryo UI"/>
              </w:rPr>
            </w:pPr>
          </w:p>
        </w:tc>
      </w:tr>
    </w:tbl>
    <w:p>
      <w:pPr>
        <w:pStyle w:val="0"/>
        <w:adjustRightInd w:val="0"/>
        <w:snapToGrid w:val="0"/>
        <w:ind w:firstLine="200" w:firstLineChars="100"/>
        <w:rPr>
          <w:rFonts w:hint="default" w:ascii="Meiryo UI" w:hAnsi="Meiryo UI" w:eastAsia="Meiryo UI"/>
          <w:sz w:val="20"/>
        </w:rPr>
      </w:pPr>
    </w:p>
    <w:p>
      <w:pPr>
        <w:pStyle w:val="0"/>
        <w:adjustRightInd w:val="0"/>
        <w:snapToGrid w:val="0"/>
        <w:ind w:firstLine="200" w:firstLineChars="100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3.2.</w:t>
      </w:r>
      <w:r>
        <w:rPr>
          <w:rFonts w:hint="eastAsia" w:ascii="Meiryo UI" w:hAnsi="Meiryo UI" w:eastAsia="Meiryo UI"/>
          <w:sz w:val="20"/>
        </w:rPr>
        <w:t>照明器具の無償保証期間及び保証条件についての提案</w:t>
      </w:r>
    </w:p>
    <w:tbl>
      <w:tblPr>
        <w:tblStyle w:val="31"/>
        <w:tblW w:w="0" w:type="auto"/>
        <w:tblInd w:w="0" w:type="dxa"/>
        <w:tblLayout w:type="fixed"/>
        <w:tblLook w:firstRow="1" w:lastRow="0" w:firstColumn="1" w:lastColumn="0" w:noHBand="0" w:noVBand="1" w:val="04A0"/>
      </w:tblPr>
      <w:tblGrid>
        <w:gridCol w:w="2273"/>
        <w:gridCol w:w="6752"/>
      </w:tblGrid>
      <w:tr>
        <w:trPr>
          <w:trHeight w:val="585" w:hRule="atLeast"/>
        </w:trPr>
        <w:tc>
          <w:tcPr>
            <w:tcW w:w="2273" w:type="dxa"/>
            <w:tcBorders>
              <w:top w:val="none" w:color="auto" w:sz="0" w:space="0"/>
              <w:left w:val="none" w:color="auto" w:sz="0" w:space="0"/>
              <w:bottom w:val="single" w:color="auto" w:sz="2" w:space="0"/>
              <w:right w:val="single" w:color="auto" w:sz="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無償保証期間</w:t>
            </w:r>
          </w:p>
        </w:tc>
        <w:tc>
          <w:tcPr>
            <w:tcW w:w="6752" w:type="dxa"/>
            <w:tcBorders>
              <w:top w:val="none" w:color="auto" w:sz="0" w:space="0"/>
              <w:left w:val="single" w:color="auto" w:sz="2" w:space="0"/>
              <w:bottom w:val="single" w:color="auto" w:sz="2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〇年</w:t>
            </w:r>
          </w:p>
        </w:tc>
      </w:tr>
      <w:tr>
        <w:trPr>
          <w:trHeight w:val="9086" w:hRule="atLeast"/>
        </w:trPr>
        <w:tc>
          <w:tcPr>
            <w:tcW w:w="9025" w:type="dxa"/>
            <w:gridSpan w:val="2"/>
            <w:tcBorders>
              <w:top w:val="single" w:color="auto" w:sz="2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adjustRightInd w:val="0"/>
              <w:snapToGrid w:val="0"/>
              <w:rPr>
                <w:rFonts w:hint="eastAsia" w:ascii="Meiryo UI" w:hAnsi="Meiryo UI" w:eastAsia="Meiryo UI"/>
              </w:rPr>
            </w:pPr>
            <w:r>
              <w:rPr>
                <w:rFonts w:hint="eastAsia" w:ascii="Meiryo UI" w:hAnsi="Meiryo UI" w:eastAsia="Meiryo UI"/>
              </w:rPr>
              <w:t>(</w:t>
            </w:r>
            <w:r>
              <w:rPr>
                <w:rFonts w:hint="eastAsia" w:ascii="Meiryo UI" w:hAnsi="Meiryo UI" w:eastAsia="Meiryo UI"/>
              </w:rPr>
              <w:t>保証条件</w:t>
            </w:r>
            <w:r>
              <w:rPr>
                <w:rFonts w:hint="eastAsia" w:ascii="Meiryo UI" w:hAnsi="Meiryo UI" w:eastAsia="Meiryo UI"/>
              </w:rPr>
              <w:t>)</w:t>
            </w:r>
          </w:p>
          <w:p>
            <w:pPr>
              <w:pStyle w:val="0"/>
              <w:adjustRightInd w:val="0"/>
              <w:snapToGrid w:val="0"/>
              <w:rPr>
                <w:rFonts w:hint="eastAsia" w:ascii="Meiryo UI" w:hAnsi="Meiryo UI" w:eastAsia="Meiryo UI"/>
              </w:rPr>
            </w:pPr>
          </w:p>
        </w:tc>
      </w:tr>
    </w:tbl>
    <w:p>
      <w:pPr>
        <w:pStyle w:val="0"/>
        <w:adjustRightInd w:val="0"/>
        <w:snapToGrid w:val="0"/>
        <w:ind w:firstLine="200" w:firstLineChars="100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※　用紙は</w:t>
      </w:r>
      <w:r>
        <w:rPr>
          <w:rFonts w:hint="eastAsia" w:ascii="Meiryo UI" w:hAnsi="Meiryo UI" w:eastAsia="Meiryo UI"/>
          <w:sz w:val="20"/>
        </w:rPr>
        <w:t>A4</w:t>
      </w:r>
      <w:r>
        <w:rPr>
          <w:rFonts w:hint="eastAsia" w:ascii="Meiryo UI" w:hAnsi="Meiryo UI" w:eastAsia="Meiryo UI"/>
          <w:sz w:val="20"/>
        </w:rPr>
        <w:t>縦書きとする。</w:t>
      </w:r>
    </w:p>
    <w:p>
      <w:pPr>
        <w:pStyle w:val="0"/>
        <w:adjustRightInd w:val="0"/>
        <w:snapToGrid w:val="0"/>
        <w:ind w:firstLine="200" w:firstLineChars="100"/>
        <w:rPr>
          <w:rFonts w:hint="default" w:ascii="Meiryo UI" w:hAnsi="Meiryo UI" w:eastAsia="Meiryo UI"/>
          <w:sz w:val="20"/>
        </w:rPr>
        <w:sectPr>
          <w:pgSz w:w="11906" w:h="16838"/>
          <w:pgMar w:top="1134" w:right="1418" w:bottom="1134" w:left="1418" w:header="567" w:footer="992" w:gutter="0"/>
          <w:cols w:space="720"/>
          <w:textDirection w:val="lrTb"/>
          <w:docGrid w:type="linesAndChars" w:linePitch="292"/>
        </w:sectPr>
      </w:pPr>
      <w:r>
        <w:rPr>
          <w:rFonts w:hint="eastAsia"/>
          <w:sz w:val="20"/>
        </w:rPr>
        <w:br w:type="page"/>
      </w:r>
    </w:p>
    <w:p>
      <w:pPr>
        <w:pStyle w:val="0"/>
        <w:adjustRightInd w:val="0"/>
        <w:snapToGrid w:val="0"/>
        <w:ind w:firstLine="200" w:firstLineChars="100"/>
        <w:jc w:val="both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（様式</w:t>
      </w:r>
      <w:r>
        <w:rPr>
          <w:rFonts w:hint="eastAsia" w:ascii="Meiryo UI" w:hAnsi="Meiryo UI" w:eastAsia="Meiryo UI"/>
          <w:kern w:val="0"/>
          <w:sz w:val="20"/>
        </w:rPr>
        <w:t>4-4</w:t>
      </w:r>
      <w:r>
        <w:rPr>
          <w:rFonts w:hint="eastAsia" w:ascii="Meiryo UI" w:hAnsi="Meiryo UI" w:eastAsia="Meiryo UI"/>
          <w:kern w:val="0"/>
          <w:sz w:val="20"/>
        </w:rPr>
        <w:t>：企画提案書）</w:t>
      </w:r>
    </w:p>
    <w:p>
      <w:pPr>
        <w:pStyle w:val="0"/>
        <w:wordWrap w:val="0"/>
        <w:adjustRightInd w:val="0"/>
        <w:snapToGrid w:val="0"/>
        <w:jc w:val="right"/>
        <w:rPr>
          <w:rFonts w:hint="default" w:ascii="Meiryo UI" w:hAnsi="Meiryo UI" w:eastAsia="Meiryo UI"/>
          <w:sz w:val="20"/>
        </w:rPr>
      </w:pPr>
    </w:p>
    <w:p>
      <w:pPr>
        <w:pStyle w:val="0"/>
        <w:wordWrap w:val="0"/>
        <w:adjustRightInd w:val="0"/>
        <w:snapToGrid w:val="0"/>
        <w:jc w:val="center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価格提案内訳書</w:t>
      </w:r>
    </w:p>
    <w:p>
      <w:pPr>
        <w:pStyle w:val="0"/>
        <w:wordWrap w:val="0"/>
        <w:adjustRightInd w:val="0"/>
        <w:snapToGrid w:val="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件名　　　　景観照明製造請負　　　　　</w:t>
      </w:r>
    </w:p>
    <w:p>
      <w:pPr>
        <w:pStyle w:val="0"/>
        <w:wordWrap w:val="0"/>
        <w:adjustRightInd w:val="0"/>
        <w:snapToGrid w:val="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提案価格　金〇〇〇〇〇〇円　</w:t>
      </w:r>
      <w:r>
        <w:rPr>
          <w:rFonts w:hint="eastAsia" w:ascii="Meiryo UI" w:hAnsi="Meiryo UI" w:eastAsia="Meiryo UI"/>
          <w:sz w:val="20"/>
        </w:rPr>
        <w:t>(</w:t>
      </w:r>
      <w:r>
        <w:rPr>
          <w:rFonts w:hint="eastAsia" w:ascii="Meiryo UI" w:hAnsi="Meiryo UI" w:eastAsia="Meiryo UI"/>
          <w:sz w:val="20"/>
        </w:rPr>
        <w:t>うち取引に係る消費税及び地方消費税の額　金　　　　　　　　　円</w:t>
      </w:r>
      <w:r>
        <w:rPr>
          <w:rFonts w:hint="eastAsia" w:ascii="Meiryo UI" w:hAnsi="Meiryo UI" w:eastAsia="Meiryo UI"/>
          <w:sz w:val="20"/>
        </w:rPr>
        <w:t>)</w:t>
      </w:r>
    </w:p>
    <w:tbl>
      <w:tblPr>
        <w:tblStyle w:val="32"/>
        <w:tblW w:w="0" w:type="auto"/>
        <w:tblInd w:w="0" w:type="dxa"/>
        <w:tblLayout w:type="fixed"/>
        <w:tblLook w:firstRow="1" w:lastRow="0" w:firstColumn="1" w:lastColumn="0" w:noHBand="0" w:noVBand="1" w:val="04A0"/>
      </w:tblPr>
      <w:tblGrid>
        <w:gridCol w:w="2081"/>
        <w:gridCol w:w="3898"/>
        <w:gridCol w:w="736"/>
        <w:gridCol w:w="735"/>
        <w:gridCol w:w="1365"/>
        <w:gridCol w:w="1680"/>
        <w:gridCol w:w="4072"/>
      </w:tblGrid>
      <w:tr>
        <w:trPr/>
        <w:tc>
          <w:tcPr>
            <w:tcW w:w="2081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b w:val="0"/>
                <w:sz w:val="20"/>
              </w:rPr>
              <w:t>項目</w:t>
            </w:r>
          </w:p>
        </w:tc>
        <w:tc>
          <w:tcPr>
            <w:tcW w:w="3898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b w:val="0"/>
                <w:sz w:val="20"/>
              </w:rPr>
              <w:t>適用・仕様</w:t>
            </w:r>
          </w:p>
        </w:tc>
        <w:tc>
          <w:tcPr>
            <w:tcW w:w="736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b w:val="0"/>
                <w:sz w:val="20"/>
              </w:rPr>
              <w:t>数量</w:t>
            </w:r>
          </w:p>
        </w:tc>
        <w:tc>
          <w:tcPr>
            <w:tcW w:w="73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b w:val="0"/>
                <w:sz w:val="20"/>
              </w:rPr>
              <w:t>単位</w:t>
            </w:r>
          </w:p>
        </w:tc>
        <w:tc>
          <w:tcPr>
            <w:tcW w:w="136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b w:val="0"/>
                <w:sz w:val="20"/>
              </w:rPr>
              <w:t>単価</w:t>
            </w:r>
            <w:r>
              <w:rPr>
                <w:rFonts w:hint="eastAsia" w:ascii="Meiryo UI" w:hAnsi="Meiryo UI" w:eastAsia="Meiryo UI"/>
                <w:b w:val="0"/>
                <w:sz w:val="20"/>
              </w:rPr>
              <w:t>(</w:t>
            </w:r>
            <w:r>
              <w:rPr>
                <w:rFonts w:hint="eastAsia" w:ascii="Meiryo UI" w:hAnsi="Meiryo UI" w:eastAsia="Meiryo UI"/>
                <w:b w:val="0"/>
                <w:sz w:val="20"/>
              </w:rPr>
              <w:t>円</w:t>
            </w:r>
            <w:r>
              <w:rPr>
                <w:rFonts w:hint="eastAsia" w:ascii="Meiryo UI" w:hAnsi="Meiryo UI" w:eastAsia="Meiryo UI"/>
                <w:b w:val="0"/>
                <w:sz w:val="20"/>
              </w:rPr>
              <w:t>)</w:t>
            </w:r>
          </w:p>
        </w:tc>
        <w:tc>
          <w:tcPr>
            <w:tcW w:w="1680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b w:val="0"/>
                <w:sz w:val="20"/>
              </w:rPr>
              <w:t>金額</w:t>
            </w:r>
            <w:r>
              <w:rPr>
                <w:rFonts w:hint="eastAsia" w:ascii="Meiryo UI" w:hAnsi="Meiryo UI" w:eastAsia="Meiryo UI"/>
                <w:b w:val="0"/>
                <w:sz w:val="20"/>
              </w:rPr>
              <w:t>(</w:t>
            </w:r>
            <w:r>
              <w:rPr>
                <w:rFonts w:hint="eastAsia" w:ascii="Meiryo UI" w:hAnsi="Meiryo UI" w:eastAsia="Meiryo UI"/>
                <w:b w:val="0"/>
                <w:sz w:val="20"/>
              </w:rPr>
              <w:t>円</w:t>
            </w:r>
            <w:r>
              <w:rPr>
                <w:rFonts w:hint="eastAsia" w:ascii="Meiryo UI" w:hAnsi="Meiryo UI" w:eastAsia="Meiryo UI"/>
                <w:b w:val="0"/>
                <w:sz w:val="20"/>
              </w:rPr>
              <w:t>)</w:t>
            </w:r>
          </w:p>
        </w:tc>
        <w:tc>
          <w:tcPr>
            <w:tcW w:w="4072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b w:val="0"/>
                <w:sz w:val="20"/>
              </w:rPr>
              <w:t>備考</w:t>
            </w:r>
          </w:p>
        </w:tc>
      </w:tr>
      <w:tr>
        <w:trPr/>
        <w:tc>
          <w:tcPr>
            <w:tcW w:w="2081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灯具</w:t>
            </w:r>
          </w:p>
        </w:tc>
        <w:tc>
          <w:tcPr>
            <w:tcW w:w="3898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736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55</w:t>
            </w:r>
          </w:p>
        </w:tc>
        <w:tc>
          <w:tcPr>
            <w:tcW w:w="73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基</w:t>
            </w:r>
          </w:p>
        </w:tc>
        <w:tc>
          <w:tcPr>
            <w:tcW w:w="1365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680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4072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</w:tr>
      <w:tr>
        <w:trPr/>
        <w:tc>
          <w:tcPr>
            <w:tcW w:w="2081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ﾗﾝﾌﾟ</w:t>
            </w:r>
          </w:p>
        </w:tc>
        <w:tc>
          <w:tcPr>
            <w:tcW w:w="3898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736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73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灯</w:t>
            </w:r>
          </w:p>
        </w:tc>
        <w:tc>
          <w:tcPr>
            <w:tcW w:w="1365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680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4072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</w:tr>
      <w:tr>
        <w:trPr/>
        <w:tc>
          <w:tcPr>
            <w:tcW w:w="2081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灯具支柱ｼﾞｮｲﾝﾄ</w:t>
            </w:r>
          </w:p>
        </w:tc>
        <w:tc>
          <w:tcPr>
            <w:tcW w:w="3898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736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55</w:t>
            </w:r>
          </w:p>
        </w:tc>
        <w:tc>
          <w:tcPr>
            <w:tcW w:w="73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組</w:t>
            </w:r>
          </w:p>
        </w:tc>
        <w:tc>
          <w:tcPr>
            <w:tcW w:w="1365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680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4072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</w:tr>
      <w:tr>
        <w:trPr/>
        <w:tc>
          <w:tcPr>
            <w:tcW w:w="2081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支柱</w:t>
            </w:r>
            <w:r>
              <w:rPr>
                <w:rFonts w:hint="eastAsia" w:ascii="Meiryo UI" w:hAnsi="Meiryo UI" w:eastAsia="Meiryo UI"/>
                <w:sz w:val="20"/>
              </w:rPr>
              <w:t>(3.5m)</w:t>
            </w:r>
          </w:p>
        </w:tc>
        <w:tc>
          <w:tcPr>
            <w:tcW w:w="3898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736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49</w:t>
            </w:r>
          </w:p>
        </w:tc>
        <w:tc>
          <w:tcPr>
            <w:tcW w:w="73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基</w:t>
            </w:r>
          </w:p>
        </w:tc>
        <w:tc>
          <w:tcPr>
            <w:tcW w:w="1365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680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4072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</w:tr>
      <w:tr>
        <w:trPr/>
        <w:tc>
          <w:tcPr>
            <w:tcW w:w="2081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支柱</w:t>
            </w:r>
            <w:r>
              <w:rPr>
                <w:rFonts w:hint="eastAsia" w:ascii="Meiryo UI" w:hAnsi="Meiryo UI" w:eastAsia="Meiryo UI"/>
                <w:sz w:val="20"/>
              </w:rPr>
              <w:t>(5.0m)</w:t>
            </w:r>
          </w:p>
        </w:tc>
        <w:tc>
          <w:tcPr>
            <w:tcW w:w="3898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736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6</w:t>
            </w:r>
          </w:p>
        </w:tc>
        <w:tc>
          <w:tcPr>
            <w:tcW w:w="73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基</w:t>
            </w:r>
          </w:p>
        </w:tc>
        <w:tc>
          <w:tcPr>
            <w:tcW w:w="1365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680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4072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</w:tr>
      <w:tr>
        <w:trPr/>
        <w:tc>
          <w:tcPr>
            <w:tcW w:w="2081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支柱袴</w:t>
            </w:r>
          </w:p>
        </w:tc>
        <w:tc>
          <w:tcPr>
            <w:tcW w:w="3898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736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73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台</w:t>
            </w:r>
          </w:p>
        </w:tc>
        <w:tc>
          <w:tcPr>
            <w:tcW w:w="1365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680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4072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</w:tr>
      <w:tr>
        <w:trPr/>
        <w:tc>
          <w:tcPr>
            <w:tcW w:w="2081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ﾊﾞﾅｰﾎﾟｰﾙ</w:t>
            </w:r>
          </w:p>
        </w:tc>
        <w:tc>
          <w:tcPr>
            <w:tcW w:w="3898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736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55</w:t>
            </w:r>
          </w:p>
        </w:tc>
        <w:tc>
          <w:tcPr>
            <w:tcW w:w="73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本</w:t>
            </w:r>
          </w:p>
        </w:tc>
        <w:tc>
          <w:tcPr>
            <w:tcW w:w="1365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680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4072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</w:tr>
      <w:tr>
        <w:trPr/>
        <w:tc>
          <w:tcPr>
            <w:tcW w:w="2081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ｱﾝｶｰﾌﾚｰﾑ・ｱﾝｶｰﾎﾞﾙﾄ</w:t>
            </w:r>
          </w:p>
        </w:tc>
        <w:tc>
          <w:tcPr>
            <w:tcW w:w="3898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736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55</w:t>
            </w:r>
          </w:p>
        </w:tc>
        <w:tc>
          <w:tcPr>
            <w:tcW w:w="73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組</w:t>
            </w:r>
          </w:p>
        </w:tc>
        <w:tc>
          <w:tcPr>
            <w:tcW w:w="1365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680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4072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</w:tr>
      <w:tr>
        <w:trPr/>
        <w:tc>
          <w:tcPr>
            <w:tcW w:w="2081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現場搬入費</w:t>
            </w:r>
          </w:p>
        </w:tc>
        <w:tc>
          <w:tcPr>
            <w:tcW w:w="3898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736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1</w:t>
            </w:r>
          </w:p>
        </w:tc>
        <w:tc>
          <w:tcPr>
            <w:tcW w:w="73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式</w:t>
            </w:r>
          </w:p>
        </w:tc>
        <w:tc>
          <w:tcPr>
            <w:tcW w:w="1365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680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4072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</w:tr>
      <w:tr>
        <w:trPr/>
        <w:tc>
          <w:tcPr>
            <w:tcW w:w="2081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設計協力費</w:t>
            </w:r>
          </w:p>
        </w:tc>
        <w:tc>
          <w:tcPr>
            <w:tcW w:w="3898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サンプル提供費を含む</w:t>
            </w:r>
          </w:p>
        </w:tc>
        <w:tc>
          <w:tcPr>
            <w:tcW w:w="736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1</w:t>
            </w:r>
          </w:p>
        </w:tc>
        <w:tc>
          <w:tcPr>
            <w:tcW w:w="73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式</w:t>
            </w:r>
          </w:p>
        </w:tc>
        <w:tc>
          <w:tcPr>
            <w:tcW w:w="1365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eastAsia"/>
                <w:sz w:val="20"/>
              </w:rPr>
            </w:pPr>
          </w:p>
        </w:tc>
        <w:tc>
          <w:tcPr>
            <w:tcW w:w="1680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eastAsia"/>
                <w:sz w:val="20"/>
              </w:rPr>
            </w:pPr>
          </w:p>
        </w:tc>
        <w:tc>
          <w:tcPr>
            <w:tcW w:w="4072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eastAsia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付帯業務として別途契約予定</w:t>
            </w:r>
          </w:p>
        </w:tc>
      </w:tr>
      <w:tr>
        <w:trPr/>
        <w:tc>
          <w:tcPr>
            <w:tcW w:w="2081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諸経費</w:t>
            </w:r>
          </w:p>
        </w:tc>
        <w:tc>
          <w:tcPr>
            <w:tcW w:w="3898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736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1</w:t>
            </w:r>
          </w:p>
        </w:tc>
        <w:tc>
          <w:tcPr>
            <w:tcW w:w="73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式</w:t>
            </w:r>
          </w:p>
        </w:tc>
        <w:tc>
          <w:tcPr>
            <w:tcW w:w="1365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680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4072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</w:tr>
      <w:tr>
        <w:trPr/>
        <w:tc>
          <w:tcPr>
            <w:tcW w:w="2081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小計</w:t>
            </w:r>
          </w:p>
        </w:tc>
        <w:tc>
          <w:tcPr>
            <w:tcW w:w="3898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736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73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365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680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4072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</w:tr>
      <w:tr>
        <w:trPr/>
        <w:tc>
          <w:tcPr>
            <w:tcW w:w="2081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消費税等相当額</w:t>
            </w:r>
          </w:p>
        </w:tc>
        <w:tc>
          <w:tcPr>
            <w:tcW w:w="3898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736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1</w:t>
            </w:r>
          </w:p>
        </w:tc>
        <w:tc>
          <w:tcPr>
            <w:tcW w:w="73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式</w:t>
            </w:r>
          </w:p>
        </w:tc>
        <w:tc>
          <w:tcPr>
            <w:tcW w:w="1365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680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4072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消費税</w:t>
            </w:r>
            <w:r>
              <w:rPr>
                <w:rFonts w:hint="eastAsia" w:ascii="Meiryo UI" w:hAnsi="Meiryo UI" w:eastAsia="Meiryo UI"/>
                <w:sz w:val="20"/>
              </w:rPr>
              <w:t>10%</w:t>
            </w:r>
          </w:p>
        </w:tc>
      </w:tr>
      <w:tr>
        <w:trPr/>
        <w:tc>
          <w:tcPr>
            <w:tcW w:w="2081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合計</w:t>
            </w:r>
          </w:p>
        </w:tc>
        <w:tc>
          <w:tcPr>
            <w:tcW w:w="3898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736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735" w:type="dxa"/>
            <w:vAlign w:val="center"/>
          </w:tcPr>
          <w:p>
            <w:pPr>
              <w:pStyle w:val="0"/>
              <w:adjustRightInd w:val="0"/>
              <w:snapToGrid w:val="0"/>
              <w:jc w:val="center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365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1680" w:type="dxa"/>
            <w:vAlign w:val="center"/>
          </w:tcPr>
          <w:p>
            <w:pPr>
              <w:pStyle w:val="0"/>
              <w:adjustRightInd w:val="0"/>
              <w:snapToGrid w:val="0"/>
              <w:jc w:val="right"/>
              <w:rPr>
                <w:rFonts w:hint="default" w:ascii="Meiryo UI" w:hAnsi="Meiryo UI" w:eastAsia="Meiryo UI"/>
                <w:sz w:val="20"/>
              </w:rPr>
            </w:pPr>
          </w:p>
        </w:tc>
        <w:tc>
          <w:tcPr>
            <w:tcW w:w="4072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 w:ascii="Meiryo UI" w:hAnsi="Meiryo UI" w:eastAsia="Meiryo UI"/>
                <w:sz w:val="20"/>
              </w:rPr>
            </w:pPr>
          </w:p>
        </w:tc>
      </w:tr>
    </w:tbl>
    <w:p>
      <w:pPr>
        <w:pStyle w:val="19"/>
        <w:snapToGrid w:val="0"/>
        <w:spacing w:line="220" w:lineRule="exact"/>
        <w:ind w:left="200" w:hanging="200" w:hangingChars="10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※　枠の大きさは自由に変更可とする。</w:t>
      </w:r>
    </w:p>
    <w:p>
      <w:pPr>
        <w:pStyle w:val="0"/>
        <w:snapToGrid w:val="0"/>
        <w:spacing w:line="220" w:lineRule="exact"/>
        <w:ind w:left="200" w:hanging="200" w:hangingChars="10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※　「ﾗﾝﾌﾟ」欄</w:t>
      </w:r>
      <w:r>
        <w:rPr>
          <w:rFonts w:hint="eastAsia" w:ascii="Meiryo UI" w:hAnsi="Meiryo UI" w:eastAsia="Meiryo UI"/>
          <w:sz w:val="20"/>
        </w:rPr>
        <w:t>:</w:t>
      </w:r>
      <w:r>
        <w:rPr>
          <w:rFonts w:hint="eastAsia" w:ascii="Meiryo UI" w:hAnsi="Meiryo UI" w:eastAsia="Meiryo UI"/>
          <w:sz w:val="20"/>
        </w:rPr>
        <w:t>灯具一体の場合は不要とする。</w:t>
      </w:r>
    </w:p>
    <w:p>
      <w:pPr>
        <w:pStyle w:val="0"/>
        <w:snapToGrid w:val="0"/>
        <w:spacing w:line="220" w:lineRule="exact"/>
        <w:ind w:left="200" w:hanging="200" w:hangingChars="10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※　「支柱袴」欄</w:t>
      </w:r>
      <w:r>
        <w:rPr>
          <w:rFonts w:hint="eastAsia" w:ascii="Meiryo UI" w:hAnsi="Meiryo UI" w:eastAsia="Meiryo UI"/>
          <w:sz w:val="20"/>
        </w:rPr>
        <w:t>:</w:t>
      </w:r>
      <w:r>
        <w:rPr>
          <w:rFonts w:hint="eastAsia" w:ascii="Meiryo UI" w:hAnsi="Meiryo UI" w:eastAsia="Meiryo UI"/>
          <w:sz w:val="20"/>
        </w:rPr>
        <w:t>支柱と装飾が一体の場合は不要とする。</w:t>
      </w:r>
    </w:p>
    <w:p>
      <w:pPr>
        <w:pStyle w:val="0"/>
        <w:snapToGrid w:val="0"/>
        <w:spacing w:line="220" w:lineRule="exact"/>
        <w:ind w:left="200" w:hanging="200" w:hangingChars="10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※　「ｱﾝｶｰﾌﾚｰﾑ・ｱﾝｶｰﾎﾞﾙﾄ」欄</w:t>
      </w:r>
      <w:r>
        <w:rPr>
          <w:rFonts w:hint="eastAsia" w:ascii="Meiryo UI" w:hAnsi="Meiryo UI" w:eastAsia="Meiryo UI"/>
          <w:sz w:val="20"/>
        </w:rPr>
        <w:t>:</w:t>
      </w:r>
      <w:r>
        <w:rPr>
          <w:rFonts w:hint="eastAsia" w:ascii="Meiryo UI" w:hAnsi="Meiryo UI" w:eastAsia="Meiryo UI"/>
          <w:sz w:val="20"/>
        </w:rPr>
        <w:t>指定または推奨する場合は記載すること。なお、備考欄に説明を記載すること。</w:t>
      </w:r>
    </w:p>
    <w:p>
      <w:pPr>
        <w:pStyle w:val="0"/>
        <w:snapToGrid w:val="0"/>
        <w:spacing w:line="220" w:lineRule="exact"/>
        <w:ind w:left="200" w:hanging="200" w:hangingChars="10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※　費用算出に当たっては「</w:t>
      </w:r>
      <w:r>
        <w:rPr>
          <w:rFonts w:hint="eastAsia" w:ascii="Meiryo UI" w:hAnsi="Meiryo UI" w:eastAsia="Meiryo UI"/>
          <w:sz w:val="20"/>
        </w:rPr>
        <w:t>(</w:t>
      </w:r>
      <w:r>
        <w:rPr>
          <w:rFonts w:hint="eastAsia" w:ascii="Meiryo UI" w:hAnsi="Meiryo UI" w:eastAsia="Meiryo UI"/>
          <w:sz w:val="20"/>
        </w:rPr>
        <w:t>イ</w:t>
      </w:r>
      <w:r>
        <w:rPr>
          <w:rFonts w:hint="eastAsia" w:ascii="Meiryo UI" w:hAnsi="Meiryo UI" w:eastAsia="Meiryo UI"/>
          <w:sz w:val="20"/>
        </w:rPr>
        <w:t>)</w:t>
      </w:r>
      <w:r>
        <w:rPr>
          <w:rFonts w:hint="eastAsia" w:ascii="Meiryo UI" w:hAnsi="Meiryo UI" w:eastAsia="Meiryo UI"/>
          <w:sz w:val="20"/>
        </w:rPr>
        <w:t>追加または代替の提案」にて提案された費用は含めないこととする。</w:t>
      </w:r>
    </w:p>
    <w:p>
      <w:pPr>
        <w:pStyle w:val="0"/>
        <w:snapToGrid w:val="0"/>
        <w:spacing w:line="220" w:lineRule="exact"/>
        <w:ind w:left="200" w:hanging="200" w:hangingChars="100"/>
        <w:jc w:val="left"/>
        <w:rPr>
          <w:rFonts w:hint="default" w:ascii="Meiryo UI" w:hAnsi="Meiryo UI" w:eastAsia="Meiryo UI"/>
          <w:sz w:val="20"/>
        </w:rPr>
        <w:sectPr>
          <w:pgSz w:w="16838" w:h="11906" w:orient="landscape"/>
          <w:pgMar w:top="1418" w:right="1134" w:bottom="1418" w:left="1134" w:header="567" w:footer="992" w:gutter="0"/>
          <w:cols w:space="720"/>
          <w:textDirection w:val="lrTb"/>
          <w:docGrid w:type="linesAndChars" w:linePitch="292"/>
        </w:sectPr>
      </w:pPr>
      <w:r>
        <w:rPr>
          <w:rFonts w:hint="eastAsia"/>
        </w:rPr>
        <w:br w:type="page"/>
      </w:r>
    </w:p>
    <w:p>
      <w:pPr>
        <w:pStyle w:val="0"/>
        <w:snapToGrid w:val="0"/>
        <w:spacing w:line="220" w:lineRule="exact"/>
        <w:ind w:left="200" w:hanging="200" w:hangingChars="100"/>
        <w:jc w:val="righ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（様式</w:t>
      </w:r>
      <w:r>
        <w:rPr>
          <w:rFonts w:hint="eastAsia" w:ascii="Meiryo UI" w:hAnsi="Meiryo UI" w:eastAsia="Meiryo UI"/>
          <w:kern w:val="0"/>
          <w:sz w:val="20"/>
        </w:rPr>
        <w:t>4-5</w:t>
      </w:r>
      <w:r>
        <w:rPr>
          <w:rFonts w:hint="eastAsia" w:ascii="Meiryo UI" w:hAnsi="Meiryo UI" w:eastAsia="Meiryo UI"/>
          <w:kern w:val="0"/>
          <w:sz w:val="20"/>
        </w:rPr>
        <w:t>：企画提案書）</w:t>
      </w:r>
    </w:p>
    <w:p>
      <w:pPr>
        <w:pStyle w:val="0"/>
        <w:snapToGrid w:val="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(</w:t>
      </w:r>
      <w:r>
        <w:rPr>
          <w:rFonts w:hint="eastAsia" w:ascii="Meiryo UI" w:hAnsi="Meiryo UI" w:eastAsia="Meiryo UI"/>
          <w:sz w:val="20"/>
        </w:rPr>
        <w:t>イ</w:t>
      </w:r>
      <w:r>
        <w:rPr>
          <w:rFonts w:hint="eastAsia" w:ascii="Meiryo UI" w:hAnsi="Meiryo UI" w:eastAsia="Meiryo UI"/>
          <w:sz w:val="20"/>
        </w:rPr>
        <w:t>)</w:t>
      </w:r>
      <w:r>
        <w:rPr>
          <w:rFonts w:hint="eastAsia" w:ascii="Meiryo UI" w:hAnsi="Meiryo UI" w:eastAsia="Meiryo UI"/>
          <w:sz w:val="20"/>
        </w:rPr>
        <w:t>代替または追加の提案</w:t>
      </w:r>
    </w:p>
    <w:p>
      <w:pPr>
        <w:pStyle w:val="0"/>
        <w:adjustRightInd w:val="0"/>
        <w:snapToGrid w:val="0"/>
        <w:spacing w:line="220" w:lineRule="exact"/>
        <w:ind w:left="200" w:leftChars="0" w:firstLine="200" w:firstLineChars="10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1.</w:t>
      </w:r>
      <w:r>
        <w:rPr>
          <w:rFonts w:hint="eastAsia" w:ascii="Meiryo UI" w:hAnsi="Meiryo UI" w:eastAsia="Meiryo UI"/>
          <w:sz w:val="20"/>
        </w:rPr>
        <w:t>意匠に関する仕様の代替または追加の提案</w:t>
      </w:r>
    </w:p>
    <w:tbl>
      <w:tblPr>
        <w:tblStyle w:val="31"/>
        <w:tblW w:w="0" w:type="auto"/>
        <w:tblInd w:w="0" w:type="dxa"/>
        <w:tblLayout w:type="fixed"/>
        <w:tblLook w:firstRow="1" w:lastRow="0" w:firstColumn="1" w:lastColumn="0" w:noHBand="0" w:noVBand="1" w:val="04A0"/>
      </w:tblPr>
      <w:tblGrid>
        <w:gridCol w:w="9025"/>
      </w:tblGrid>
      <w:tr>
        <w:trPr>
          <w:trHeight w:val="12536" w:hRule="atLeast"/>
        </w:trPr>
        <w:tc>
          <w:tcPr>
            <w:tcW w:w="9025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/>
                <w:color w:val="auto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自由記述とする。また、追加費用が必要な場合は金額を併せて記載すること。なお、価格提案内訳書</w:t>
            </w:r>
            <w:r>
              <w:rPr>
                <w:rFonts w:hint="eastAsia" w:ascii="Meiryo UI" w:hAnsi="Meiryo UI" w:eastAsia="Meiryo UI"/>
                <w:sz w:val="20"/>
              </w:rPr>
              <w:t>(</w:t>
            </w:r>
            <w:r>
              <w:rPr>
                <w:rFonts w:hint="eastAsia" w:ascii="Meiryo UI" w:hAnsi="Meiryo UI" w:eastAsia="Meiryo UI"/>
                <w:sz w:val="20"/>
              </w:rPr>
              <w:t>様</w:t>
            </w:r>
            <w:r>
              <w:rPr>
                <w:rFonts w:hint="eastAsia" w:ascii="Meiryo UI" w:hAnsi="Meiryo UI" w:eastAsia="Meiryo UI"/>
                <w:color w:val="auto"/>
                <w:sz w:val="20"/>
              </w:rPr>
              <w:t>式</w:t>
            </w:r>
            <w:r>
              <w:rPr>
                <w:rFonts w:hint="eastAsia" w:ascii="Meiryo UI" w:hAnsi="Meiryo UI" w:eastAsia="Meiryo UI"/>
                <w:color w:val="auto"/>
                <w:sz w:val="20"/>
              </w:rPr>
              <w:t>4-4)</w:t>
            </w:r>
            <w:r>
              <w:rPr>
                <w:rFonts w:hint="eastAsia" w:ascii="Meiryo UI" w:hAnsi="Meiryo UI" w:eastAsia="Meiryo UI"/>
                <w:color w:val="auto"/>
                <w:sz w:val="20"/>
              </w:rPr>
              <w:t>に記載する金額には含めない。</w:t>
            </w:r>
          </w:p>
        </w:tc>
      </w:tr>
    </w:tbl>
    <w:p>
      <w:pPr>
        <w:pStyle w:val="0"/>
        <w:adjustRightInd w:val="0"/>
        <w:snapToGrid w:val="0"/>
        <w:ind w:firstLine="200" w:firstLineChars="10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※　用紙は</w:t>
      </w:r>
      <w:r>
        <w:rPr>
          <w:rFonts w:hint="eastAsia" w:ascii="Meiryo UI" w:hAnsi="Meiryo UI" w:eastAsia="Meiryo UI"/>
          <w:sz w:val="20"/>
        </w:rPr>
        <w:t>A4</w:t>
      </w:r>
      <w:r>
        <w:rPr>
          <w:rFonts w:hint="eastAsia" w:ascii="Meiryo UI" w:hAnsi="Meiryo UI" w:eastAsia="Meiryo UI"/>
          <w:sz w:val="20"/>
        </w:rPr>
        <w:t>縦書きとし、複数枚の提出を可とする。</w:t>
      </w:r>
    </w:p>
    <w:p>
      <w:pPr>
        <w:pStyle w:val="0"/>
        <w:adjustRightInd w:val="0"/>
        <w:snapToGrid w:val="0"/>
        <w:spacing w:line="240" w:lineRule="auto"/>
        <w:ind w:left="0" w:leftChars="0" w:firstLine="200" w:firstLineChars="10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※　複数の提案を可とする。</w:t>
      </w:r>
    </w:p>
    <w:p>
      <w:pPr>
        <w:pStyle w:val="0"/>
        <w:adjustRightInd w:val="0"/>
        <w:snapToGrid w:val="0"/>
        <w:spacing w:line="240" w:lineRule="auto"/>
        <w:ind w:left="0" w:leftChars="0" w:firstLine="200" w:firstLineChars="100"/>
        <w:jc w:val="right"/>
        <w:rPr>
          <w:rFonts w:hint="default" w:ascii="Meiryo UI" w:hAnsi="Meiryo UI" w:eastAsia="Meiryo UI"/>
          <w:sz w:val="20"/>
        </w:rPr>
      </w:pPr>
      <w:r>
        <w:rPr>
          <w:rFonts w:hint="eastAsia"/>
          <w:sz w:val="20"/>
        </w:rPr>
        <w:br w:type="page"/>
      </w:r>
      <w:r>
        <w:rPr>
          <w:rFonts w:hint="eastAsia" w:ascii="Meiryo UI" w:hAnsi="Meiryo UI" w:eastAsia="Meiryo UI"/>
          <w:kern w:val="0"/>
          <w:sz w:val="20"/>
        </w:rPr>
        <w:t>（様式</w:t>
      </w:r>
      <w:r>
        <w:rPr>
          <w:rFonts w:hint="eastAsia" w:ascii="Meiryo UI" w:hAnsi="Meiryo UI" w:eastAsia="Meiryo UI"/>
          <w:kern w:val="0"/>
          <w:sz w:val="20"/>
        </w:rPr>
        <w:t>4-6</w:t>
      </w:r>
      <w:r>
        <w:rPr>
          <w:rFonts w:hint="eastAsia" w:ascii="Meiryo UI" w:hAnsi="Meiryo UI" w:eastAsia="Meiryo UI"/>
          <w:kern w:val="0"/>
          <w:sz w:val="20"/>
        </w:rPr>
        <w:t>：企画提案書）</w:t>
      </w:r>
    </w:p>
    <w:p>
      <w:pPr>
        <w:pStyle w:val="0"/>
        <w:snapToGrid w:val="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(</w:t>
      </w:r>
      <w:r>
        <w:rPr>
          <w:rFonts w:hint="eastAsia" w:ascii="Meiryo UI" w:hAnsi="Meiryo UI" w:eastAsia="Meiryo UI"/>
          <w:sz w:val="20"/>
        </w:rPr>
        <w:t>イ</w:t>
      </w:r>
      <w:r>
        <w:rPr>
          <w:rFonts w:hint="eastAsia" w:ascii="Meiryo UI" w:hAnsi="Meiryo UI" w:eastAsia="Meiryo UI"/>
          <w:sz w:val="20"/>
        </w:rPr>
        <w:t>)</w:t>
      </w:r>
      <w:r>
        <w:rPr>
          <w:rFonts w:hint="eastAsia" w:ascii="Meiryo UI" w:hAnsi="Meiryo UI" w:eastAsia="Meiryo UI"/>
          <w:sz w:val="20"/>
        </w:rPr>
        <w:t>代替または追加の提案</w:t>
      </w:r>
    </w:p>
    <w:p>
      <w:pPr>
        <w:pStyle w:val="0"/>
        <w:adjustRightInd w:val="0"/>
        <w:snapToGrid w:val="0"/>
        <w:spacing w:line="220" w:lineRule="exact"/>
        <w:ind w:left="200" w:leftChars="0" w:firstLine="200" w:firstLineChars="10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2.</w:t>
      </w:r>
      <w:r>
        <w:rPr>
          <w:rFonts w:hint="eastAsia" w:ascii="Meiryo UI" w:hAnsi="Meiryo UI" w:eastAsia="Meiryo UI"/>
          <w:sz w:val="20"/>
        </w:rPr>
        <w:t>照度調整機能を付加する提案</w:t>
      </w:r>
    </w:p>
    <w:tbl>
      <w:tblPr>
        <w:tblStyle w:val="31"/>
        <w:tblW w:w="0" w:type="auto"/>
        <w:tblInd w:w="0" w:type="dxa"/>
        <w:tblLayout w:type="fixed"/>
        <w:tblLook w:firstRow="1" w:lastRow="0" w:firstColumn="1" w:lastColumn="0" w:noHBand="0" w:noVBand="1" w:val="04A0"/>
      </w:tblPr>
      <w:tblGrid>
        <w:gridCol w:w="9025"/>
      </w:tblGrid>
      <w:tr>
        <w:trPr>
          <w:trHeight w:val="12536" w:hRule="atLeast"/>
        </w:trPr>
        <w:tc>
          <w:tcPr>
            <w:tcW w:w="9025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/>
                <w:color w:val="auto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自由記述とする。また、追加費用が必要な場合は金額を併せて記載すること。なお、価格提案内訳書</w:t>
            </w:r>
            <w:r>
              <w:rPr>
                <w:rFonts w:hint="eastAsia" w:ascii="Meiryo UI" w:hAnsi="Meiryo UI" w:eastAsia="Meiryo UI"/>
                <w:color w:val="auto"/>
                <w:sz w:val="20"/>
              </w:rPr>
              <w:t>(</w:t>
            </w:r>
            <w:r>
              <w:rPr>
                <w:rFonts w:hint="eastAsia" w:ascii="Meiryo UI" w:hAnsi="Meiryo UI" w:eastAsia="Meiryo UI"/>
                <w:color w:val="auto"/>
                <w:sz w:val="20"/>
              </w:rPr>
              <w:t>様式</w:t>
            </w:r>
            <w:r>
              <w:rPr>
                <w:rFonts w:hint="eastAsia" w:ascii="Meiryo UI" w:hAnsi="Meiryo UI" w:eastAsia="Meiryo UI"/>
                <w:color w:val="auto"/>
                <w:sz w:val="20"/>
              </w:rPr>
              <w:t>4-4)</w:t>
            </w:r>
            <w:r>
              <w:rPr>
                <w:rFonts w:hint="eastAsia" w:ascii="Meiryo UI" w:hAnsi="Meiryo UI" w:eastAsia="Meiryo UI"/>
                <w:color w:val="auto"/>
                <w:sz w:val="20"/>
              </w:rPr>
              <w:t>に記載する金額には含めない。</w:t>
            </w:r>
          </w:p>
        </w:tc>
      </w:tr>
    </w:tbl>
    <w:p>
      <w:pPr>
        <w:pStyle w:val="0"/>
        <w:adjustRightInd w:val="0"/>
        <w:snapToGrid w:val="0"/>
        <w:ind w:firstLine="200" w:firstLineChars="10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※　用紙は</w:t>
      </w:r>
      <w:r>
        <w:rPr>
          <w:rFonts w:hint="eastAsia" w:ascii="Meiryo UI" w:hAnsi="Meiryo UI" w:eastAsia="Meiryo UI"/>
          <w:sz w:val="20"/>
        </w:rPr>
        <w:t>A4</w:t>
      </w:r>
      <w:r>
        <w:rPr>
          <w:rFonts w:hint="eastAsia" w:ascii="Meiryo UI" w:hAnsi="Meiryo UI" w:eastAsia="Meiryo UI"/>
          <w:sz w:val="20"/>
        </w:rPr>
        <w:t>縦書きとし、複数枚の提出を可とする。</w:t>
      </w:r>
    </w:p>
    <w:p>
      <w:pPr>
        <w:pStyle w:val="0"/>
        <w:adjustRightInd w:val="0"/>
        <w:snapToGrid w:val="0"/>
        <w:spacing w:line="240" w:lineRule="auto"/>
        <w:ind w:left="0" w:leftChars="0" w:firstLine="200" w:firstLineChars="10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※　複数の提案を可とする。</w:t>
      </w:r>
    </w:p>
    <w:p>
      <w:pPr>
        <w:pStyle w:val="0"/>
        <w:adjustRightInd w:val="0"/>
        <w:snapToGrid w:val="0"/>
        <w:spacing w:line="240" w:lineRule="auto"/>
        <w:ind w:left="0" w:leftChars="0" w:firstLine="200" w:firstLineChars="100"/>
        <w:jc w:val="right"/>
        <w:rPr>
          <w:rFonts w:hint="default" w:ascii="Meiryo UI" w:hAnsi="Meiryo UI" w:eastAsia="Meiryo UI"/>
          <w:sz w:val="20"/>
        </w:rPr>
      </w:pPr>
      <w:r>
        <w:rPr>
          <w:rFonts w:hint="eastAsia"/>
          <w:sz w:val="20"/>
        </w:rPr>
        <w:br w:type="page"/>
      </w:r>
      <w:r>
        <w:rPr>
          <w:rFonts w:hint="eastAsia" w:ascii="Meiryo UI" w:hAnsi="Meiryo UI" w:eastAsia="Meiryo UI"/>
          <w:kern w:val="0"/>
          <w:sz w:val="20"/>
        </w:rPr>
        <w:t>（様式</w:t>
      </w:r>
      <w:r>
        <w:rPr>
          <w:rFonts w:hint="eastAsia" w:ascii="Meiryo UI" w:hAnsi="Meiryo UI" w:eastAsia="Meiryo UI"/>
          <w:kern w:val="0"/>
          <w:sz w:val="20"/>
        </w:rPr>
        <w:t>4-7</w:t>
      </w:r>
      <w:r>
        <w:rPr>
          <w:rFonts w:hint="eastAsia" w:ascii="Meiryo UI" w:hAnsi="Meiryo UI" w:eastAsia="Meiryo UI"/>
          <w:kern w:val="0"/>
          <w:sz w:val="20"/>
        </w:rPr>
        <w:t>：企画提案書）</w:t>
      </w:r>
    </w:p>
    <w:p>
      <w:pPr>
        <w:pStyle w:val="0"/>
        <w:snapToGrid w:val="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(</w:t>
      </w:r>
      <w:r>
        <w:rPr>
          <w:rFonts w:hint="eastAsia" w:ascii="Meiryo UI" w:hAnsi="Meiryo UI" w:eastAsia="Meiryo UI"/>
          <w:sz w:val="20"/>
        </w:rPr>
        <w:t>イ</w:t>
      </w:r>
      <w:r>
        <w:rPr>
          <w:rFonts w:hint="eastAsia" w:ascii="Meiryo UI" w:hAnsi="Meiryo UI" w:eastAsia="Meiryo UI"/>
          <w:sz w:val="20"/>
        </w:rPr>
        <w:t>)</w:t>
      </w:r>
      <w:r>
        <w:rPr>
          <w:rFonts w:hint="eastAsia" w:ascii="Meiryo UI" w:hAnsi="Meiryo UI" w:eastAsia="Meiryo UI"/>
          <w:sz w:val="20"/>
        </w:rPr>
        <w:t>代替または追加の提案</w:t>
      </w:r>
    </w:p>
    <w:p>
      <w:pPr>
        <w:pStyle w:val="0"/>
        <w:adjustRightInd w:val="0"/>
        <w:snapToGrid w:val="0"/>
        <w:spacing w:line="220" w:lineRule="exact"/>
        <w:ind w:left="200" w:leftChars="0" w:firstLine="200" w:firstLineChars="10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3.</w:t>
      </w:r>
      <w:r>
        <w:rPr>
          <w:rFonts w:hint="eastAsia" w:ascii="Meiryo UI" w:hAnsi="Meiryo UI" w:eastAsia="Meiryo UI"/>
          <w:sz w:val="20"/>
        </w:rPr>
        <w:t>色温度調整機能を付加する提案</w:t>
      </w:r>
    </w:p>
    <w:tbl>
      <w:tblPr>
        <w:tblStyle w:val="31"/>
        <w:tblW w:w="0" w:type="auto"/>
        <w:tblInd w:w="0" w:type="dxa"/>
        <w:tblLayout w:type="fixed"/>
        <w:tblLook w:firstRow="1" w:lastRow="0" w:firstColumn="1" w:lastColumn="0" w:noHBand="0" w:noVBand="1" w:val="04A0"/>
      </w:tblPr>
      <w:tblGrid>
        <w:gridCol w:w="9025"/>
      </w:tblGrid>
      <w:tr>
        <w:trPr>
          <w:trHeight w:val="12536" w:hRule="atLeast"/>
        </w:trPr>
        <w:tc>
          <w:tcPr>
            <w:tcW w:w="9025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/>
                <w:color w:val="auto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自由記述とする。また、追加費用が必要な場合は金額を併せて記載すること。なお、価格提案内訳書</w:t>
            </w:r>
            <w:r>
              <w:rPr>
                <w:rFonts w:hint="eastAsia" w:ascii="Meiryo UI" w:hAnsi="Meiryo UI" w:eastAsia="Meiryo UI"/>
                <w:color w:val="auto"/>
                <w:sz w:val="20"/>
              </w:rPr>
              <w:t>(</w:t>
            </w:r>
            <w:r>
              <w:rPr>
                <w:rFonts w:hint="eastAsia" w:ascii="Meiryo UI" w:hAnsi="Meiryo UI" w:eastAsia="Meiryo UI"/>
                <w:color w:val="auto"/>
                <w:sz w:val="20"/>
              </w:rPr>
              <w:t>様式</w:t>
            </w:r>
            <w:r>
              <w:rPr>
                <w:rFonts w:hint="eastAsia" w:ascii="Meiryo UI" w:hAnsi="Meiryo UI" w:eastAsia="Meiryo UI"/>
                <w:color w:val="auto"/>
                <w:sz w:val="20"/>
              </w:rPr>
              <w:t>4-4)</w:t>
            </w:r>
            <w:r>
              <w:rPr>
                <w:rFonts w:hint="eastAsia" w:ascii="Meiryo UI" w:hAnsi="Meiryo UI" w:eastAsia="Meiryo UI"/>
                <w:color w:val="auto"/>
                <w:sz w:val="20"/>
              </w:rPr>
              <w:t>に記載する金額には含めない。</w:t>
            </w:r>
          </w:p>
        </w:tc>
      </w:tr>
    </w:tbl>
    <w:p>
      <w:pPr>
        <w:pStyle w:val="0"/>
        <w:adjustRightInd w:val="0"/>
        <w:snapToGrid w:val="0"/>
        <w:spacing w:line="240" w:lineRule="auto"/>
        <w:ind w:firstLine="200" w:firstLineChars="10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※　用紙は</w:t>
      </w:r>
      <w:r>
        <w:rPr>
          <w:rFonts w:hint="eastAsia" w:ascii="Meiryo UI" w:hAnsi="Meiryo UI" w:eastAsia="Meiryo UI"/>
          <w:sz w:val="20"/>
        </w:rPr>
        <w:t>A4</w:t>
      </w:r>
      <w:r>
        <w:rPr>
          <w:rFonts w:hint="eastAsia" w:ascii="Meiryo UI" w:hAnsi="Meiryo UI" w:eastAsia="Meiryo UI"/>
          <w:sz w:val="20"/>
        </w:rPr>
        <w:t>縦書きとし、複数枚の提出を可とする。</w:t>
      </w:r>
    </w:p>
    <w:p>
      <w:pPr>
        <w:pStyle w:val="0"/>
        <w:adjustRightInd w:val="0"/>
        <w:snapToGrid w:val="0"/>
        <w:spacing w:line="240" w:lineRule="auto"/>
        <w:ind w:left="0" w:leftChars="0" w:firstLine="200" w:firstLineChars="10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※　複数の提案を可とする。</w:t>
      </w:r>
    </w:p>
    <w:p>
      <w:pPr>
        <w:pStyle w:val="0"/>
        <w:adjustRightInd w:val="0"/>
        <w:snapToGrid w:val="0"/>
        <w:spacing w:line="240" w:lineRule="auto"/>
        <w:ind w:left="0" w:leftChars="0" w:firstLine="210" w:firstLineChars="100"/>
        <w:jc w:val="left"/>
        <w:rPr>
          <w:rFonts w:hint="default" w:ascii="Meiryo UI" w:hAnsi="Meiryo UI" w:eastAsia="Meiryo UI"/>
          <w:sz w:val="20"/>
        </w:rPr>
      </w:pPr>
      <w:r>
        <w:rPr>
          <w:rFonts w:hint="eastAsia"/>
        </w:rPr>
        <w:br w:type="page"/>
      </w:r>
    </w:p>
    <w:p>
      <w:pPr>
        <w:pStyle w:val="0"/>
        <w:adjustRightInd w:val="0"/>
        <w:snapToGrid w:val="0"/>
        <w:spacing w:line="240" w:lineRule="auto"/>
        <w:ind w:left="0" w:leftChars="0" w:firstLine="200" w:firstLineChars="100"/>
        <w:jc w:val="righ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kern w:val="0"/>
          <w:sz w:val="20"/>
        </w:rPr>
        <w:t>（様式</w:t>
      </w:r>
      <w:r>
        <w:rPr>
          <w:rFonts w:hint="eastAsia" w:ascii="Meiryo UI" w:hAnsi="Meiryo UI" w:eastAsia="Meiryo UI"/>
          <w:kern w:val="0"/>
          <w:sz w:val="20"/>
        </w:rPr>
        <w:t>4-8</w:t>
      </w:r>
      <w:r>
        <w:rPr>
          <w:rFonts w:hint="eastAsia" w:ascii="Meiryo UI" w:hAnsi="Meiryo UI" w:eastAsia="Meiryo UI"/>
          <w:kern w:val="0"/>
          <w:sz w:val="20"/>
        </w:rPr>
        <w:t>：企画提案書）</w:t>
      </w:r>
    </w:p>
    <w:p>
      <w:pPr>
        <w:pStyle w:val="0"/>
        <w:snapToGrid w:val="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(</w:t>
      </w:r>
      <w:r>
        <w:rPr>
          <w:rFonts w:hint="eastAsia" w:ascii="Meiryo UI" w:hAnsi="Meiryo UI" w:eastAsia="Meiryo UI"/>
          <w:sz w:val="20"/>
        </w:rPr>
        <w:t>イ</w:t>
      </w:r>
      <w:r>
        <w:rPr>
          <w:rFonts w:hint="eastAsia" w:ascii="Meiryo UI" w:hAnsi="Meiryo UI" w:eastAsia="Meiryo UI"/>
          <w:sz w:val="20"/>
        </w:rPr>
        <w:t>)</w:t>
      </w:r>
      <w:r>
        <w:rPr>
          <w:rFonts w:hint="eastAsia" w:ascii="Meiryo UI" w:hAnsi="Meiryo UI" w:eastAsia="Meiryo UI"/>
          <w:sz w:val="20"/>
        </w:rPr>
        <w:t>代替または追加の提案</w:t>
      </w:r>
    </w:p>
    <w:p>
      <w:pPr>
        <w:pStyle w:val="0"/>
        <w:adjustRightInd w:val="0"/>
        <w:snapToGrid w:val="0"/>
        <w:spacing w:line="220" w:lineRule="exact"/>
        <w:ind w:left="200" w:leftChars="0" w:firstLine="200" w:firstLineChars="10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4.</w:t>
      </w:r>
      <w:r>
        <w:rPr>
          <w:rFonts w:hint="eastAsia" w:ascii="Meiryo UI" w:hAnsi="Meiryo UI" w:eastAsia="Meiryo UI"/>
          <w:sz w:val="20"/>
        </w:rPr>
        <w:t>耐久性に資する仕様の代替または追加の提案</w:t>
      </w:r>
    </w:p>
    <w:tbl>
      <w:tblPr>
        <w:tblStyle w:val="31"/>
        <w:tblW w:w="0" w:type="auto"/>
        <w:tblInd w:w="0" w:type="dxa"/>
        <w:tblLayout w:type="fixed"/>
        <w:tblLook w:firstRow="1" w:lastRow="0" w:firstColumn="1" w:lastColumn="0" w:noHBand="0" w:noVBand="1" w:val="04A0"/>
      </w:tblPr>
      <w:tblGrid>
        <w:gridCol w:w="9025"/>
      </w:tblGrid>
      <w:tr>
        <w:trPr>
          <w:trHeight w:val="12536" w:hRule="atLeast"/>
        </w:trPr>
        <w:tc>
          <w:tcPr>
            <w:tcW w:w="9025" w:type="dxa"/>
            <w:vAlign w:val="top"/>
          </w:tcPr>
          <w:p>
            <w:pPr>
              <w:pStyle w:val="0"/>
              <w:adjustRightInd w:val="0"/>
              <w:snapToGrid w:val="0"/>
              <w:rPr>
                <w:rFonts w:hint="default"/>
                <w:color w:val="auto"/>
                <w:sz w:val="20"/>
              </w:rPr>
            </w:pPr>
            <w:r>
              <w:rPr>
                <w:rFonts w:hint="eastAsia" w:ascii="Meiryo UI" w:hAnsi="Meiryo UI" w:eastAsia="Meiryo UI"/>
                <w:sz w:val="20"/>
              </w:rPr>
              <w:t>自由記述とする。また、追加費用が必要な場合は金額を併せて記載すること。なお、価格提案内訳書</w:t>
            </w:r>
            <w:r>
              <w:rPr>
                <w:rFonts w:hint="eastAsia" w:ascii="Meiryo UI" w:hAnsi="Meiryo UI" w:eastAsia="Meiryo UI"/>
                <w:color w:val="auto"/>
                <w:sz w:val="20"/>
              </w:rPr>
              <w:t>(</w:t>
            </w:r>
            <w:r>
              <w:rPr>
                <w:rFonts w:hint="eastAsia" w:ascii="Meiryo UI" w:hAnsi="Meiryo UI" w:eastAsia="Meiryo UI"/>
                <w:color w:val="auto"/>
                <w:sz w:val="20"/>
              </w:rPr>
              <w:t>様式</w:t>
            </w:r>
            <w:r>
              <w:rPr>
                <w:rFonts w:hint="eastAsia" w:ascii="Meiryo UI" w:hAnsi="Meiryo UI" w:eastAsia="Meiryo UI"/>
                <w:color w:val="auto"/>
                <w:sz w:val="20"/>
              </w:rPr>
              <w:t>4-4)</w:t>
            </w:r>
            <w:r>
              <w:rPr>
                <w:rFonts w:hint="eastAsia" w:ascii="Meiryo UI" w:hAnsi="Meiryo UI" w:eastAsia="Meiryo UI"/>
                <w:color w:val="auto"/>
                <w:sz w:val="20"/>
              </w:rPr>
              <w:t>に記載する金額には含めない。</w:t>
            </w:r>
          </w:p>
        </w:tc>
      </w:tr>
    </w:tbl>
    <w:p>
      <w:pPr>
        <w:pStyle w:val="0"/>
        <w:adjustRightInd w:val="0"/>
        <w:snapToGrid w:val="0"/>
        <w:spacing w:line="240" w:lineRule="auto"/>
        <w:ind w:firstLine="200" w:firstLineChars="10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※　用紙は</w:t>
      </w:r>
      <w:r>
        <w:rPr>
          <w:rFonts w:hint="eastAsia" w:ascii="Meiryo UI" w:hAnsi="Meiryo UI" w:eastAsia="Meiryo UI"/>
          <w:sz w:val="20"/>
        </w:rPr>
        <w:t>A4</w:t>
      </w:r>
      <w:r>
        <w:rPr>
          <w:rFonts w:hint="eastAsia" w:ascii="Meiryo UI" w:hAnsi="Meiryo UI" w:eastAsia="Meiryo UI"/>
          <w:sz w:val="20"/>
        </w:rPr>
        <w:t>縦書きとし、複数枚の提出を可とする。</w:t>
      </w:r>
    </w:p>
    <w:p>
      <w:pPr>
        <w:pStyle w:val="0"/>
        <w:adjustRightInd w:val="0"/>
        <w:snapToGrid w:val="0"/>
        <w:spacing w:line="240" w:lineRule="auto"/>
        <w:ind w:left="0" w:leftChars="0" w:firstLine="200" w:firstLineChars="100"/>
        <w:jc w:val="left"/>
        <w:rPr>
          <w:rFonts w:hint="default" w:ascii="Meiryo UI" w:hAnsi="Meiryo UI" w:eastAsia="Meiryo UI"/>
          <w:sz w:val="20"/>
        </w:rPr>
      </w:pPr>
      <w:r>
        <w:rPr>
          <w:rFonts w:hint="eastAsia" w:ascii="Meiryo UI" w:hAnsi="Meiryo UI" w:eastAsia="Meiryo UI"/>
          <w:sz w:val="20"/>
        </w:rPr>
        <w:t>※　複数の提案を可とする。</w:t>
      </w:r>
    </w:p>
    <w:sectPr>
      <w:pgSz w:w="11906" w:h="16838"/>
      <w:pgMar w:top="1134" w:right="1418" w:bottom="1134" w:left="1418" w:header="567" w:footer="992" w:gutter="0"/>
      <w:cols w:space="720"/>
      <w:textDirection w:val="lrTb"/>
      <w:docGrid w:type="linesAndChars" w:linePitch="292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Meiryo UI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Meiryo UI">
    <w:panose1 w:val="000008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ＭＳ 明朝">
    <w:panose1 w:val="000008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8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90"/>
  <w:removePersonalInformation/>
  <w:doNotDisplayPageBoundaries/>
  <w:bordersDoNotSurroundHeader/>
  <w:bordersDoNotSurroundFooter/>
  <w:trackRevisions/>
  <w:doNotTrackMoves/>
  <w:defaultTabStop w:val="840"/>
  <w:defaultTableStyle w:val="31"/>
  <w:drawingGridHorizontalSpacing w:val="105"/>
  <w:drawingGridVerticalSpacing w:val="146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next w:val="16"/>
    <w:link w:val="15"/>
    <w:uiPriority w:val="0"/>
    <w:rPr>
      <w:kern w:val="2"/>
      <w:sz w:val="21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next w:val="18"/>
    <w:link w:val="17"/>
    <w:uiPriority w:val="0"/>
    <w:rPr>
      <w:kern w:val="2"/>
      <w:sz w:val="21"/>
    </w:rPr>
  </w:style>
  <w:style w:type="paragraph" w:styleId="19">
    <w:name w:val="Date"/>
    <w:basedOn w:val="0"/>
    <w:next w:val="0"/>
    <w:link w:val="20"/>
    <w:uiPriority w:val="0"/>
    <w:rPr>
      <w:sz w:val="22"/>
    </w:rPr>
  </w:style>
  <w:style w:type="character" w:styleId="20" w:customStyle="1">
    <w:name w:val="日付 (文字)"/>
    <w:next w:val="20"/>
    <w:link w:val="19"/>
    <w:uiPriority w:val="0"/>
    <w:rPr>
      <w:kern w:val="2"/>
      <w:sz w:val="22"/>
    </w:rPr>
  </w:style>
  <w:style w:type="paragraph" w:styleId="21">
    <w:name w:val="Balloon Text"/>
    <w:basedOn w:val="0"/>
    <w:next w:val="21"/>
    <w:link w:val="22"/>
    <w:uiPriority w:val="0"/>
    <w:semiHidden/>
    <w:rPr>
      <w:rFonts w:ascii="Arial" w:hAnsi="Arial" w:eastAsia="ＭＳ ゴシック"/>
      <w:sz w:val="18"/>
    </w:rPr>
  </w:style>
  <w:style w:type="character" w:styleId="22" w:customStyle="1">
    <w:name w:val="吹き出し (文字)"/>
    <w:next w:val="22"/>
    <w:link w:val="21"/>
    <w:uiPriority w:val="0"/>
    <w:rPr>
      <w:rFonts w:ascii="Arial" w:hAnsi="Arial" w:eastAsia="ＭＳ ゴシック"/>
      <w:kern w:val="2"/>
      <w:sz w:val="18"/>
    </w:rPr>
  </w:style>
  <w:style w:type="character" w:styleId="23">
    <w:name w:val="annotation reference"/>
    <w:next w:val="23"/>
    <w:link w:val="0"/>
    <w:uiPriority w:val="0"/>
    <w:semiHidden/>
    <w:rPr>
      <w:sz w:val="18"/>
    </w:rPr>
  </w:style>
  <w:style w:type="paragraph" w:styleId="24">
    <w:name w:val="annotation text"/>
    <w:basedOn w:val="0"/>
    <w:next w:val="24"/>
    <w:link w:val="25"/>
    <w:uiPriority w:val="0"/>
    <w:semiHidden/>
    <w:pPr>
      <w:jc w:val="left"/>
    </w:pPr>
  </w:style>
  <w:style w:type="character" w:styleId="25" w:customStyle="1">
    <w:name w:val="コメント文字列 (文字)"/>
    <w:next w:val="25"/>
    <w:link w:val="24"/>
    <w:uiPriority w:val="0"/>
    <w:rPr>
      <w:kern w:val="2"/>
      <w:sz w:val="21"/>
    </w:rPr>
  </w:style>
  <w:style w:type="paragraph" w:styleId="26">
    <w:name w:val="annotation subject"/>
    <w:basedOn w:val="24"/>
    <w:next w:val="24"/>
    <w:link w:val="27"/>
    <w:uiPriority w:val="0"/>
    <w:semiHidden/>
    <w:rPr>
      <w:b w:val="1"/>
    </w:rPr>
  </w:style>
  <w:style w:type="character" w:styleId="27" w:customStyle="1">
    <w:name w:val="コメント内容 (文字)"/>
    <w:next w:val="27"/>
    <w:link w:val="26"/>
    <w:uiPriority w:val="0"/>
    <w:rPr>
      <w:b w:val="1"/>
      <w:kern w:val="2"/>
      <w:sz w:val="21"/>
    </w:rPr>
  </w:style>
  <w:style w:type="character" w:styleId="28">
    <w:name w:val="footnote reference"/>
    <w:basedOn w:val="10"/>
    <w:next w:val="28"/>
    <w:link w:val="0"/>
    <w:uiPriority w:val="0"/>
    <w:semiHidden/>
    <w:rPr>
      <w:vertAlign w:val="superscript"/>
    </w:rPr>
  </w:style>
  <w:style w:type="character" w:styleId="29">
    <w:name w:val="endnote reference"/>
    <w:basedOn w:val="10"/>
    <w:next w:val="29"/>
    <w:link w:val="0"/>
    <w:uiPriority w:val="0"/>
    <w:semiHidden/>
    <w:rPr>
      <w:vertAlign w:val="superscript"/>
    </w:rPr>
  </w:style>
  <w:style w:type="table" w:styleId="30">
    <w:name w:val="Table Grid"/>
    <w:basedOn w:val="11"/>
    <w:next w:val="30"/>
    <w:link w:val="0"/>
    <w:uiPriority w:val="0"/>
    <w:pPr>
      <w:widowControl w:val="0"/>
      <w:jc w:val="both"/>
    </w:pPr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  <w:style w:type="table" w:styleId="31" w:customStyle="1">
    <w:name w:val="表（シンプル 1）"/>
    <w:basedOn w:val="11"/>
    <w:next w:val="31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  <w:style w:type="table" w:styleId="32" w:customStyle="1">
    <w:name w:val="テーマの表  1（シンプル1-1）"/>
    <w:basedOn w:val="11"/>
    <w:next w:val="32"/>
    <w:link w:val="0"/>
    <w:uiPriority w:val="0"/>
    <w:tblPr>
      <w:tblStyleRowBandSize w:val="1"/>
      <w:tblStyleColBandSize w:val="1"/>
      <w:tblBorders>
        <w:top w:val="single" w:color="A6A6A6" w:themeColor="background1" w:themeShade="A6" w:sz="6" w:space="0"/>
        <w:left w:val="single" w:color="A6A6A6" w:themeColor="background1" w:themeShade="A6" w:sz="6" w:space="0"/>
        <w:bottom w:val="single" w:color="A6A6A6" w:themeColor="background1" w:themeShade="A6" w:sz="6" w:space="0"/>
        <w:right w:val="single" w:color="A6A6A6" w:themeColor="background1" w:themeShade="A6" w:sz="6" w:space="0"/>
        <w:insideH w:val="single" w:color="A6A6A6" w:themeColor="background1" w:themeShade="A6" w:sz="6" w:space="0"/>
        <w:insideV w:val="single" w:color="A6A6A6" w:themeColor="background1" w:themeShade="A6" w:sz="6" w:space="0"/>
      </w:tblBorders>
    </w:tblPr>
    <w:trPr/>
    <w:tcPr/>
    <w:tblStylePr w:type="band2Horz">
      <w:tblPr/>
      <w:trPr/>
      <w:tcPr>
        <w:tcBorders>
          <w:top w:val="single" w:color="A6A6A6" w:themeColor="background1" w:themeShade="A6" w:sz="6" w:space="0"/>
          <w:bottom w:val="single" w:color="A6A6A6" w:themeColor="background1" w:themeShade="A6" w:sz="6" w:space="0"/>
          <w:left w:val="single" w:color="A6A6A6" w:themeColor="background1" w:themeShade="A6" w:sz="6" w:space="0"/>
          <w:right w:val="single" w:color="A6A6A6" w:themeColor="background1" w:themeShade="A6" w:sz="6" w:space="0"/>
          <w:insideH w:val="single" w:color="A6A6A6" w:themeColor="background1" w:themeShade="A6" w:sz="6" w:space="0"/>
          <w:insideV w:val="single" w:color="A6A6A6" w:themeColor="background1" w:themeShade="A6" w:sz="6" w:space="0"/>
          <w:tl2br w:val="nil"/>
          <w:tr2bl w:val="nil"/>
        </w:tcBorders>
        <w:shd w:val="pct25" w:themeColor="background1" w:themeTint="FF" w:themeShade="D9" w:fill="auto"/>
      </w:tcPr>
    </w:tblStylePr>
    <w:tblStylePr w:type="band2Vert">
      <w:tblPr/>
      <w:trPr/>
      <w:tcPr>
        <w:tcBorders>
          <w:top w:val="single" w:color="A6A6A6" w:themeColor="background1" w:themeShade="A6" w:sz="6" w:space="0"/>
          <w:bottom w:val="single" w:color="A6A6A6" w:themeColor="background1" w:themeShade="A6" w:sz="6" w:space="0"/>
          <w:left w:val="single" w:color="A6A6A6" w:themeColor="background1" w:themeShade="A6" w:sz="6" w:space="0"/>
          <w:right w:val="single" w:color="A6A6A6" w:themeColor="background1" w:themeShade="A6" w:sz="6" w:space="0"/>
          <w:insideH w:val="single" w:color="A6A6A6" w:themeColor="background1" w:themeShade="A6" w:sz="6" w:space="0"/>
          <w:insideV w:val="single" w:color="A6A6A6" w:themeColor="background1" w:themeShade="A6" w:sz="6" w:space="0"/>
        </w:tcBorders>
        <w:shd w:val="pct25" w:themeColor="background1" w:themeTint="FF" w:themeShade="D9" w:fill="auto"/>
      </w:tcPr>
    </w:tblStylePr>
    <w:tblStylePr w:type="lastCol">
      <w:rPr>
        <w:b w:val="1"/>
      </w:rPr>
      <w:tblPr/>
      <w:trPr/>
      <w:tcPr>
        <w:tcBorders>
          <w:left w:val="nil"/>
        </w:tcBorders>
      </w:tcPr>
    </w:tblStylePr>
    <w:tblStylePr w:type="firstCol">
      <w:tblPr/>
      <w:trPr/>
      <w:tcPr>
        <w:shd w:val="clear" w:color="auto" w:themeFill="background1" w:themeFillTint="FF" w:themeFillShade="F2"/>
      </w:tcPr>
    </w:tblStylePr>
    <w:tblStylePr w:type="lastRow">
      <w:rPr>
        <w:b w:val="1"/>
      </w:rPr>
      <w:tblPr/>
      <w:trPr/>
      <w:tcPr/>
    </w:tblStylePr>
    <w:tblStylePr w:type="firstRow">
      <w:rPr>
        <w:b w:val="1"/>
      </w:rPr>
      <w:tblPr/>
      <w:trPr/>
      <w:tcPr>
        <w:shd w:val="clear" w:color="auto" w:themeFill="background1" w:themeFillTint="FF" w:themeFillShade="D9"/>
      </w:tcPr>
    </w:tblStyle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2934</TotalTime>
  <Pages>12</Pages>
  <Words>79</Words>
  <Characters>2116</Characters>
  <Application>JUST Note</Application>
  <Lines>1327</Lines>
  <Paragraphs>196</Paragraphs>
  <CharactersWithSpaces>2192</CharactersWithSpaces>
  <AppVersion>5.0.1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Printed>2025-05-23T10:30:02Z</cp:lastPrinted>
  <dcterms:created xsi:type="dcterms:W3CDTF">2021-09-03T08:43:00Z</dcterms:created>
  <dcterms:modified xsi:type="dcterms:W3CDTF">2025-05-29T07:18:18Z</dcterms:modified>
  <cp:revision>32</cp:revision>
</cp:coreProperties>
</file>