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CA0954" w:rsidP="006D6F1C">
      <w:pPr>
        <w:rPr>
          <w:rFonts w:ascii="ＭＳ ゴシック" w:eastAsia="ＭＳ ゴシック" w:hAnsi="ＭＳ ゴシック"/>
          <w:sz w:val="24"/>
          <w:szCs w:val="24"/>
        </w:rPr>
      </w:pPr>
      <w:r w:rsidRPr="00CA0954">
        <w:rPr>
          <w:rFonts w:ascii="ＭＳ ゴシック" w:eastAsia="ＭＳ ゴシック" w:hAnsi="ＭＳ ゴシック" w:hint="eastAsia"/>
          <w:sz w:val="24"/>
          <w:szCs w:val="24"/>
        </w:rPr>
        <w:t>【</w:t>
      </w:r>
      <w:r w:rsidR="006D6F1C" w:rsidRPr="00CA0954">
        <w:rPr>
          <w:rFonts w:ascii="ＭＳ ゴシック" w:eastAsia="ＭＳ ゴシック" w:hAnsi="ＭＳ ゴシック" w:hint="eastAsia"/>
          <w:sz w:val="24"/>
          <w:szCs w:val="24"/>
        </w:rPr>
        <w:t>様式１</w:t>
      </w:r>
      <w:r w:rsidR="002C0E8B">
        <w:rPr>
          <w:rFonts w:ascii="ＭＳ ゴシック" w:eastAsia="ＭＳ ゴシック" w:hAnsi="ＭＳ ゴシック" w:hint="eastAsia"/>
          <w:sz w:val="24"/>
          <w:szCs w:val="24"/>
        </w:rPr>
        <w:t>２</w:t>
      </w:r>
      <w:bookmarkStart w:id="0" w:name="_GoBack"/>
      <w:bookmarkEnd w:id="0"/>
      <w:r w:rsidRPr="00CA0954">
        <w:rPr>
          <w:rFonts w:ascii="ＭＳ ゴシック" w:eastAsia="ＭＳ ゴシック" w:hAnsi="ＭＳ ゴシック" w:hint="eastAsia"/>
          <w:sz w:val="24"/>
          <w:szCs w:val="24"/>
        </w:rPr>
        <w:t>】</w:t>
      </w:r>
    </w:p>
    <w:p w:rsidR="007131CB" w:rsidRPr="00F03E48" w:rsidRDefault="007131CB" w:rsidP="007131CB">
      <w:pPr>
        <w:jc w:val="center"/>
        <w:rPr>
          <w:sz w:val="28"/>
          <w:szCs w:val="28"/>
        </w:rPr>
      </w:pPr>
      <w:r>
        <w:rPr>
          <w:rFonts w:hint="eastAsia"/>
          <w:sz w:val="28"/>
          <w:szCs w:val="28"/>
        </w:rPr>
        <w:t xml:space="preserve">質　　疑　　</w:t>
      </w:r>
      <w:r w:rsidRPr="00F03E48">
        <w:rPr>
          <w:rFonts w:hint="eastAsia"/>
          <w:sz w:val="28"/>
          <w:szCs w:val="28"/>
        </w:rPr>
        <w:t>書</w:t>
      </w:r>
    </w:p>
    <w:p w:rsidR="006D6F1C" w:rsidRDefault="006D6F1C" w:rsidP="006D6F1C">
      <w:pPr>
        <w:jc w:val="right"/>
        <w:rPr>
          <w:szCs w:val="21"/>
        </w:rPr>
      </w:pPr>
      <w:r>
        <w:rPr>
          <w:rFonts w:hint="eastAsia"/>
          <w:szCs w:val="21"/>
        </w:rPr>
        <w:t xml:space="preserve">平成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日</w:t>
      </w:r>
    </w:p>
    <w:p w:rsidR="006D6F1C" w:rsidRDefault="006D6F1C" w:rsidP="006D6F1C">
      <w:pPr>
        <w:rPr>
          <w:szCs w:val="21"/>
        </w:rPr>
      </w:pPr>
      <w:r>
        <w:rPr>
          <w:rFonts w:hint="eastAsia"/>
          <w:szCs w:val="21"/>
        </w:rPr>
        <w:t>（あて先）</w:t>
      </w:r>
    </w:p>
    <w:p w:rsidR="006D6F1C" w:rsidRDefault="006D6F1C" w:rsidP="006D6F1C">
      <w:pPr>
        <w:rPr>
          <w:szCs w:val="21"/>
        </w:rPr>
      </w:pPr>
      <w:r>
        <w:rPr>
          <w:rFonts w:hint="eastAsia"/>
          <w:szCs w:val="21"/>
        </w:rPr>
        <w:t xml:space="preserve">　香　取　市　長</w:t>
      </w:r>
    </w:p>
    <w:p w:rsidR="006D6F1C" w:rsidRDefault="006D6F1C" w:rsidP="006D6F1C">
      <w:pPr>
        <w:rPr>
          <w:szCs w:val="21"/>
        </w:rPr>
      </w:pPr>
    </w:p>
    <w:p w:rsidR="006D6F1C" w:rsidRDefault="006D6F1C" w:rsidP="007131CB">
      <w:pPr>
        <w:ind w:firstLineChars="2000" w:firstLine="4200"/>
        <w:rPr>
          <w:szCs w:val="21"/>
        </w:rPr>
      </w:pPr>
      <w:r w:rsidRPr="007131CB">
        <w:rPr>
          <w:rFonts w:hint="eastAsia"/>
          <w:kern w:val="0"/>
          <w:szCs w:val="21"/>
          <w:fitText w:val="1260" w:id="1389519360"/>
        </w:rPr>
        <w:t>商号又は名称</w:t>
      </w:r>
    </w:p>
    <w:p w:rsidR="007131CB" w:rsidRDefault="007131CB" w:rsidP="006D6F1C">
      <w:pPr>
        <w:ind w:firstLineChars="200" w:firstLine="420"/>
        <w:rPr>
          <w:szCs w:val="21"/>
        </w:rPr>
      </w:pPr>
    </w:p>
    <w:p w:rsidR="00F03E48" w:rsidRDefault="007131CB" w:rsidP="007131CB">
      <w:pPr>
        <w:ind w:firstLineChars="2000" w:firstLine="4200"/>
        <w:rPr>
          <w:szCs w:val="21"/>
        </w:rPr>
      </w:pPr>
      <w:r>
        <w:rPr>
          <w:rFonts w:hint="eastAsia"/>
          <w:szCs w:val="21"/>
        </w:rPr>
        <w:t>連絡担当者連絡先</w:t>
      </w:r>
    </w:p>
    <w:p w:rsidR="00F03E48" w:rsidRDefault="006D6F1C" w:rsidP="007131CB">
      <w:pPr>
        <w:ind w:firstLineChars="2099" w:firstLine="4408"/>
        <w:rPr>
          <w:szCs w:val="21"/>
        </w:rPr>
      </w:pPr>
      <w:r>
        <w:rPr>
          <w:rFonts w:hint="eastAsia"/>
          <w:szCs w:val="21"/>
        </w:rPr>
        <w:t>所</w:t>
      </w:r>
      <w:r w:rsidR="00476E03">
        <w:rPr>
          <w:rFonts w:hint="eastAsia"/>
          <w:szCs w:val="21"/>
        </w:rPr>
        <w:t xml:space="preserve">　　　　</w:t>
      </w:r>
      <w:r w:rsidR="007131CB">
        <w:rPr>
          <w:rFonts w:hint="eastAsia"/>
          <w:szCs w:val="21"/>
        </w:rPr>
        <w:t>属</w:t>
      </w:r>
    </w:p>
    <w:p w:rsidR="00F03E48" w:rsidRDefault="006D6F1C" w:rsidP="007131CB">
      <w:pPr>
        <w:ind w:firstLineChars="2099" w:firstLine="4408"/>
        <w:rPr>
          <w:szCs w:val="21"/>
        </w:rPr>
      </w:pPr>
      <w:r>
        <w:rPr>
          <w:rFonts w:hint="eastAsia"/>
          <w:szCs w:val="21"/>
        </w:rPr>
        <w:t>氏</w:t>
      </w:r>
      <w:r w:rsidR="00476E03">
        <w:rPr>
          <w:rFonts w:hint="eastAsia"/>
          <w:szCs w:val="21"/>
        </w:rPr>
        <w:t xml:space="preserve">　　　　</w:t>
      </w:r>
      <w:r w:rsidR="007131CB">
        <w:rPr>
          <w:rFonts w:hint="eastAsia"/>
          <w:szCs w:val="21"/>
        </w:rPr>
        <w:t>名</w:t>
      </w:r>
    </w:p>
    <w:p w:rsidR="00F03E48" w:rsidRDefault="006D6F1C" w:rsidP="007131CB">
      <w:pPr>
        <w:ind w:left="4015" w:firstLine="393"/>
        <w:rPr>
          <w:szCs w:val="21"/>
        </w:rPr>
      </w:pPr>
      <w:r w:rsidRPr="00F03E48">
        <w:rPr>
          <w:rFonts w:hint="eastAsia"/>
          <w:spacing w:val="70"/>
          <w:kern w:val="0"/>
          <w:szCs w:val="21"/>
          <w:fitText w:val="1260" w:id="1389519872"/>
        </w:rPr>
        <w:t>電話番</w:t>
      </w:r>
      <w:r w:rsidRPr="00F03E48">
        <w:rPr>
          <w:rFonts w:hint="eastAsia"/>
          <w:kern w:val="0"/>
          <w:szCs w:val="21"/>
          <w:fitText w:val="1260" w:id="1389519872"/>
        </w:rPr>
        <w:t>号</w:t>
      </w:r>
    </w:p>
    <w:p w:rsidR="00F03E48" w:rsidRDefault="006D6F1C" w:rsidP="007131CB">
      <w:pPr>
        <w:ind w:left="3568" w:firstLine="840"/>
        <w:rPr>
          <w:szCs w:val="21"/>
        </w:rPr>
      </w:pPr>
      <w:r w:rsidRPr="00F03E48">
        <w:rPr>
          <w:rFonts w:hint="eastAsia"/>
          <w:spacing w:val="421"/>
          <w:kern w:val="0"/>
          <w:szCs w:val="21"/>
          <w:fitText w:val="1260" w:id="1389519873"/>
        </w:rPr>
        <w:t>FA</w:t>
      </w:r>
      <w:r w:rsidRPr="00F03E48">
        <w:rPr>
          <w:rFonts w:hint="eastAsia"/>
          <w:spacing w:val="2"/>
          <w:kern w:val="0"/>
          <w:szCs w:val="21"/>
          <w:fitText w:val="1260" w:id="1389519873"/>
        </w:rPr>
        <w:t>X</w:t>
      </w:r>
      <w:r>
        <w:rPr>
          <w:szCs w:val="21"/>
        </w:rPr>
        <w:t>:</w:t>
      </w:r>
    </w:p>
    <w:p w:rsidR="006D6F1C" w:rsidRDefault="006D6F1C" w:rsidP="007131CB">
      <w:pPr>
        <w:ind w:left="3568" w:firstLine="840"/>
        <w:rPr>
          <w:szCs w:val="21"/>
        </w:rPr>
      </w:pPr>
      <w:r w:rsidRPr="00F03E48">
        <w:rPr>
          <w:spacing w:val="129"/>
          <w:kern w:val="0"/>
          <w:szCs w:val="21"/>
          <w:fitText w:val="1260" w:id="1389520128"/>
        </w:rPr>
        <w:t>E-mai</w:t>
      </w:r>
      <w:r w:rsidRPr="00F03E48">
        <w:rPr>
          <w:spacing w:val="2"/>
          <w:kern w:val="0"/>
          <w:szCs w:val="21"/>
          <w:fitText w:val="1260" w:id="1389520128"/>
        </w:rPr>
        <w:t>l</w:t>
      </w:r>
      <w:r>
        <w:rPr>
          <w:szCs w:val="21"/>
        </w:rPr>
        <w:t>:</w:t>
      </w:r>
    </w:p>
    <w:p w:rsidR="006D6F1C" w:rsidRDefault="006D6F1C" w:rsidP="006D6F1C">
      <w:pPr>
        <w:rPr>
          <w:szCs w:val="21"/>
        </w:rPr>
      </w:pPr>
    </w:p>
    <w:p w:rsidR="007131CB" w:rsidRDefault="007131CB" w:rsidP="007131CB">
      <w:pPr>
        <w:ind w:firstLineChars="100" w:firstLine="210"/>
        <w:rPr>
          <w:szCs w:val="21"/>
        </w:rPr>
      </w:pPr>
      <w:r>
        <w:rPr>
          <w:rFonts w:hint="eastAsia"/>
          <w:szCs w:val="21"/>
        </w:rPr>
        <w:t>千葉県指定有形文化財三菱銀行佐原支店旧本館保存修理実施設計技術支援者選定プロポーザル（参加資格審査・技術等提案審査）において、次の事項について質疑します。</w:t>
      </w:r>
    </w:p>
    <w:tbl>
      <w:tblPr>
        <w:tblStyle w:val="a5"/>
        <w:tblW w:w="0" w:type="auto"/>
        <w:tblLook w:val="04A0" w:firstRow="1" w:lastRow="0" w:firstColumn="1" w:lastColumn="0" w:noHBand="0" w:noVBand="1"/>
      </w:tblPr>
      <w:tblGrid>
        <w:gridCol w:w="704"/>
        <w:gridCol w:w="7790"/>
      </w:tblGrid>
      <w:tr w:rsidR="007131CB" w:rsidTr="007131CB">
        <w:trPr>
          <w:trHeight w:val="1134"/>
        </w:trPr>
        <w:tc>
          <w:tcPr>
            <w:tcW w:w="704" w:type="dxa"/>
            <w:vAlign w:val="center"/>
          </w:tcPr>
          <w:p w:rsidR="007131CB" w:rsidRDefault="007131CB" w:rsidP="007131CB">
            <w:pPr>
              <w:jc w:val="center"/>
              <w:rPr>
                <w:szCs w:val="21"/>
              </w:rPr>
            </w:pPr>
            <w:r>
              <w:rPr>
                <w:rFonts w:hint="eastAsia"/>
                <w:szCs w:val="21"/>
              </w:rPr>
              <w:t>１</w:t>
            </w:r>
          </w:p>
        </w:tc>
        <w:tc>
          <w:tcPr>
            <w:tcW w:w="7790" w:type="dxa"/>
          </w:tcPr>
          <w:p w:rsidR="007131CB" w:rsidRDefault="007131CB" w:rsidP="007131CB">
            <w:pPr>
              <w:rPr>
                <w:szCs w:val="21"/>
              </w:rPr>
            </w:pPr>
          </w:p>
        </w:tc>
      </w:tr>
      <w:tr w:rsidR="007131CB" w:rsidTr="007131CB">
        <w:trPr>
          <w:trHeight w:val="1134"/>
        </w:trPr>
        <w:tc>
          <w:tcPr>
            <w:tcW w:w="704" w:type="dxa"/>
            <w:vAlign w:val="center"/>
          </w:tcPr>
          <w:p w:rsidR="007131CB" w:rsidRDefault="007131CB" w:rsidP="007131CB">
            <w:pPr>
              <w:jc w:val="center"/>
              <w:rPr>
                <w:szCs w:val="21"/>
              </w:rPr>
            </w:pPr>
            <w:r>
              <w:rPr>
                <w:rFonts w:hint="eastAsia"/>
                <w:szCs w:val="21"/>
              </w:rPr>
              <w:t>２</w:t>
            </w:r>
          </w:p>
        </w:tc>
        <w:tc>
          <w:tcPr>
            <w:tcW w:w="7790" w:type="dxa"/>
          </w:tcPr>
          <w:p w:rsidR="007131CB" w:rsidRDefault="007131CB" w:rsidP="007131CB">
            <w:pPr>
              <w:rPr>
                <w:szCs w:val="21"/>
              </w:rPr>
            </w:pPr>
          </w:p>
        </w:tc>
      </w:tr>
      <w:tr w:rsidR="007131CB" w:rsidTr="007131CB">
        <w:trPr>
          <w:trHeight w:val="1134"/>
        </w:trPr>
        <w:tc>
          <w:tcPr>
            <w:tcW w:w="704" w:type="dxa"/>
            <w:vAlign w:val="center"/>
          </w:tcPr>
          <w:p w:rsidR="007131CB" w:rsidRDefault="007131CB" w:rsidP="007131CB">
            <w:pPr>
              <w:jc w:val="center"/>
              <w:rPr>
                <w:szCs w:val="21"/>
              </w:rPr>
            </w:pPr>
            <w:r>
              <w:rPr>
                <w:rFonts w:hint="eastAsia"/>
                <w:szCs w:val="21"/>
              </w:rPr>
              <w:t>３</w:t>
            </w:r>
          </w:p>
        </w:tc>
        <w:tc>
          <w:tcPr>
            <w:tcW w:w="7790" w:type="dxa"/>
          </w:tcPr>
          <w:p w:rsidR="007131CB" w:rsidRDefault="007131CB" w:rsidP="007131CB">
            <w:pPr>
              <w:rPr>
                <w:szCs w:val="21"/>
              </w:rPr>
            </w:pPr>
          </w:p>
        </w:tc>
      </w:tr>
      <w:tr w:rsidR="007131CB" w:rsidTr="007131CB">
        <w:trPr>
          <w:trHeight w:val="1134"/>
        </w:trPr>
        <w:tc>
          <w:tcPr>
            <w:tcW w:w="704" w:type="dxa"/>
            <w:vAlign w:val="center"/>
          </w:tcPr>
          <w:p w:rsidR="007131CB" w:rsidRDefault="007131CB" w:rsidP="007131CB">
            <w:pPr>
              <w:jc w:val="center"/>
              <w:rPr>
                <w:szCs w:val="21"/>
              </w:rPr>
            </w:pPr>
            <w:r>
              <w:rPr>
                <w:rFonts w:hint="eastAsia"/>
                <w:szCs w:val="21"/>
              </w:rPr>
              <w:t>４</w:t>
            </w:r>
          </w:p>
        </w:tc>
        <w:tc>
          <w:tcPr>
            <w:tcW w:w="7790" w:type="dxa"/>
          </w:tcPr>
          <w:p w:rsidR="007131CB" w:rsidRDefault="007131CB" w:rsidP="007131CB">
            <w:pPr>
              <w:rPr>
                <w:szCs w:val="21"/>
              </w:rPr>
            </w:pPr>
          </w:p>
        </w:tc>
      </w:tr>
      <w:tr w:rsidR="007131CB" w:rsidTr="007131CB">
        <w:trPr>
          <w:trHeight w:val="1134"/>
        </w:trPr>
        <w:tc>
          <w:tcPr>
            <w:tcW w:w="704" w:type="dxa"/>
            <w:vAlign w:val="center"/>
          </w:tcPr>
          <w:p w:rsidR="007131CB" w:rsidRDefault="007131CB" w:rsidP="007131CB">
            <w:pPr>
              <w:jc w:val="center"/>
              <w:rPr>
                <w:szCs w:val="21"/>
              </w:rPr>
            </w:pPr>
            <w:r>
              <w:rPr>
                <w:rFonts w:hint="eastAsia"/>
                <w:szCs w:val="21"/>
              </w:rPr>
              <w:t>５</w:t>
            </w:r>
          </w:p>
        </w:tc>
        <w:tc>
          <w:tcPr>
            <w:tcW w:w="7790" w:type="dxa"/>
          </w:tcPr>
          <w:p w:rsidR="007131CB" w:rsidRDefault="007131CB" w:rsidP="007131CB">
            <w:pPr>
              <w:rPr>
                <w:szCs w:val="21"/>
              </w:rPr>
            </w:pPr>
          </w:p>
        </w:tc>
      </w:tr>
    </w:tbl>
    <w:p w:rsidR="007131CB" w:rsidRDefault="007131CB" w:rsidP="007131CB">
      <w:pPr>
        <w:rPr>
          <w:szCs w:val="21"/>
        </w:rPr>
      </w:pPr>
      <w:r>
        <w:rPr>
          <w:rFonts w:hint="eastAsia"/>
          <w:szCs w:val="21"/>
        </w:rPr>
        <w:t xml:space="preserve">　※参加資格審査又は技術等提案審査どちらかを〇で囲むか削除すること。</w:t>
      </w:r>
    </w:p>
    <w:p w:rsidR="007131CB" w:rsidRDefault="007131CB" w:rsidP="007131CB">
      <w:pPr>
        <w:rPr>
          <w:szCs w:val="21"/>
        </w:rPr>
      </w:pPr>
      <w:r>
        <w:rPr>
          <w:rFonts w:hint="eastAsia"/>
          <w:szCs w:val="21"/>
        </w:rPr>
        <w:t xml:space="preserve">　※欄が不足した場合は、適宜追加すること。</w:t>
      </w:r>
    </w:p>
    <w:sectPr w:rsidR="007131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F690F"/>
    <w:rsid w:val="002C0E8B"/>
    <w:rsid w:val="00476E03"/>
    <w:rsid w:val="006D6F1C"/>
    <w:rsid w:val="007131CB"/>
    <w:rsid w:val="00CA0954"/>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E126C9"/>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 w:type="table" w:styleId="a5">
    <w:name w:val="Table Grid"/>
    <w:basedOn w:val="a1"/>
    <w:uiPriority w:val="39"/>
    <w:rsid w:val="0071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3</cp:revision>
  <cp:lastPrinted>2017-02-26T06:54:00Z</cp:lastPrinted>
  <dcterms:created xsi:type="dcterms:W3CDTF">2017-02-26T06:47:00Z</dcterms:created>
  <dcterms:modified xsi:type="dcterms:W3CDTF">2017-02-26T06:54:00Z</dcterms:modified>
</cp:coreProperties>
</file>