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rPr>
      </w:pPr>
      <w:r>
        <w:rPr>
          <w:rFonts w:hint="eastAsia" w:ascii="ＭＳ 明朝" w:hAnsi="ＭＳ 明朝" w:eastAsia="ＭＳ 明朝"/>
        </w:rPr>
        <w:t>（様式３）</w:t>
      </w:r>
    </w:p>
    <w:p>
      <w:pPr>
        <w:pStyle w:val="0"/>
        <w:jc w:val="right"/>
        <w:rPr>
          <w:rFonts w:hint="default" w:ascii="ＭＳ 明朝" w:hAnsi="ＭＳ 明朝" w:eastAsia="ＭＳ 明朝"/>
        </w:rPr>
      </w:pPr>
      <w:r>
        <w:rPr>
          <w:rFonts w:hint="eastAsia" w:ascii="ＭＳ 明朝" w:hAnsi="ＭＳ 明朝" w:eastAsia="ＭＳ 明朝"/>
        </w:rPr>
        <w:t>　　令和６年　　月　　日</w:t>
      </w:r>
    </w:p>
    <w:p>
      <w:pPr>
        <w:pStyle w:val="0"/>
        <w:jc w:val="right"/>
        <w:rPr>
          <w:rFonts w:hint="default" w:ascii="ＭＳ 明朝" w:hAnsi="ＭＳ 明朝" w:eastAsia="ＭＳ 明朝"/>
        </w:rPr>
      </w:pPr>
    </w:p>
    <w:p>
      <w:pPr>
        <w:pStyle w:val="0"/>
        <w:jc w:val="left"/>
        <w:rPr>
          <w:rFonts w:hint="default" w:ascii="ＭＳ 明朝" w:hAnsi="ＭＳ 明朝" w:eastAsia="ＭＳ 明朝"/>
        </w:rPr>
      </w:pPr>
      <w:r>
        <w:rPr>
          <w:rFonts w:hint="eastAsia" w:ascii="ＭＳ 明朝" w:hAnsi="ＭＳ 明朝" w:eastAsia="ＭＳ 明朝"/>
        </w:rPr>
        <w:t>香取市長　伊藤　友則　様</w:t>
      </w:r>
    </w:p>
    <w:p>
      <w:pPr>
        <w:pStyle w:val="0"/>
        <w:jc w:val="left"/>
        <w:rPr>
          <w:rFonts w:hint="default" w:ascii="ＭＳ 明朝" w:hAnsi="ＭＳ 明朝" w:eastAsia="ＭＳ 明朝"/>
        </w:rPr>
      </w:pPr>
    </w:p>
    <w:p>
      <w:pPr>
        <w:pStyle w:val="0"/>
        <w:ind w:left="4200" w:leftChars="2000"/>
        <w:jc w:val="left"/>
        <w:rPr>
          <w:rFonts w:hint="default" w:ascii="ＭＳ 明朝" w:hAnsi="ＭＳ 明朝" w:eastAsia="ＭＳ 明朝"/>
        </w:rPr>
      </w:pPr>
      <w:r>
        <w:rPr>
          <w:rFonts w:hint="eastAsia" w:ascii="ＭＳ 明朝" w:hAnsi="ＭＳ 明朝" w:eastAsia="ＭＳ 明朝"/>
        </w:rPr>
        <w:t>所　</w:t>
      </w:r>
      <w:r>
        <w:rPr>
          <w:rFonts w:hint="eastAsia" w:ascii="ＭＳ 明朝" w:hAnsi="ＭＳ 明朝" w:eastAsia="ＭＳ 明朝"/>
        </w:rPr>
        <w:t xml:space="preserve"> </w:t>
      </w:r>
      <w:r>
        <w:rPr>
          <w:rFonts w:hint="eastAsia" w:ascii="ＭＳ 明朝" w:hAnsi="ＭＳ 明朝" w:eastAsia="ＭＳ 明朝"/>
        </w:rPr>
        <w:t>在　</w:t>
      </w:r>
      <w:r>
        <w:rPr>
          <w:rFonts w:hint="eastAsia" w:ascii="ＭＳ 明朝" w:hAnsi="ＭＳ 明朝" w:eastAsia="ＭＳ 明朝"/>
        </w:rPr>
        <w:t xml:space="preserve"> </w:t>
      </w:r>
      <w:r>
        <w:rPr>
          <w:rFonts w:hint="eastAsia" w:ascii="ＭＳ 明朝" w:hAnsi="ＭＳ 明朝" w:eastAsia="ＭＳ 明朝"/>
        </w:rPr>
        <w:t>地　</w:t>
      </w:r>
    </w:p>
    <w:p>
      <w:pPr>
        <w:pStyle w:val="0"/>
        <w:ind w:left="4200" w:leftChars="2000"/>
        <w:jc w:val="left"/>
        <w:rPr>
          <w:rFonts w:hint="default" w:ascii="ＭＳ 明朝" w:hAnsi="ＭＳ 明朝" w:eastAsia="ＭＳ 明朝"/>
        </w:rPr>
      </w:pPr>
      <w:r>
        <w:rPr>
          <w:rFonts w:hint="eastAsia" w:ascii="ＭＳ 明朝" w:hAnsi="ＭＳ 明朝" w:eastAsia="ＭＳ 明朝"/>
        </w:rPr>
        <w:t>商号又は名称　</w:t>
      </w:r>
    </w:p>
    <w:p>
      <w:pPr>
        <w:pStyle w:val="0"/>
        <w:ind w:left="4200" w:leftChars="2000"/>
        <w:jc w:val="left"/>
        <w:rPr>
          <w:rFonts w:hint="default" w:ascii="ＭＳ 明朝" w:hAnsi="ＭＳ 明朝" w:eastAsia="ＭＳ 明朝"/>
        </w:rPr>
      </w:pPr>
      <w:r>
        <w:rPr>
          <w:rFonts w:hint="eastAsia" w:ascii="ＭＳ 明朝" w:hAnsi="ＭＳ 明朝" w:eastAsia="ＭＳ 明朝"/>
        </w:rPr>
        <w:t>代　</w:t>
      </w:r>
      <w:r>
        <w:rPr>
          <w:rFonts w:hint="eastAsia" w:ascii="ＭＳ 明朝" w:hAnsi="ＭＳ 明朝" w:eastAsia="ＭＳ 明朝"/>
        </w:rPr>
        <w:t xml:space="preserve"> </w:t>
      </w:r>
      <w:r>
        <w:rPr>
          <w:rFonts w:hint="eastAsia" w:ascii="ＭＳ 明朝" w:hAnsi="ＭＳ 明朝" w:eastAsia="ＭＳ 明朝"/>
        </w:rPr>
        <w:t>表　</w:t>
      </w:r>
      <w:r>
        <w:rPr>
          <w:rFonts w:hint="eastAsia" w:ascii="ＭＳ 明朝" w:hAnsi="ＭＳ 明朝" w:eastAsia="ＭＳ 明朝"/>
        </w:rPr>
        <w:t xml:space="preserve"> </w:t>
      </w:r>
      <w:r>
        <w:rPr>
          <w:rFonts w:hint="eastAsia" w:ascii="ＭＳ 明朝" w:hAnsi="ＭＳ 明朝" w:eastAsia="ＭＳ 明朝"/>
        </w:rPr>
        <w:t>者　　　　　　　　　　　　　</w:t>
      </w:r>
      <w:r>
        <w:rPr>
          <w:rFonts w:hint="default" w:ascii="ＭＳ 明朝" w:hAnsi="ＭＳ 明朝" w:eastAsia="ＭＳ 明朝"/>
        </w:rPr>
        <w:t>印</w:t>
      </w: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sz w:val="28"/>
        </w:rPr>
        <w:t>貸出資料に係る誓約書</w:t>
      </w:r>
    </w:p>
    <w:p>
      <w:pPr>
        <w:pStyle w:val="0"/>
        <w:jc w:val="left"/>
        <w:rPr>
          <w:rFonts w:hint="default" w:ascii="ＭＳ 明朝" w:hAnsi="ＭＳ 明朝" w:eastAsia="ＭＳ 明朝"/>
        </w:rPr>
      </w:pPr>
    </w:p>
    <w:p>
      <w:pPr>
        <w:pStyle w:val="0"/>
        <w:ind w:firstLine="210" w:firstLineChars="100"/>
        <w:jc w:val="left"/>
        <w:rPr>
          <w:rFonts w:hint="default" w:ascii="ＭＳ 明朝" w:hAnsi="ＭＳ 明朝" w:eastAsia="ＭＳ 明朝"/>
        </w:rPr>
      </w:pPr>
      <w:bookmarkStart w:id="0" w:name="_GoBack"/>
      <w:bookmarkEnd w:id="0"/>
      <w:r>
        <w:rPr>
          <w:rFonts w:hint="eastAsia" w:ascii="ＭＳ 明朝" w:hAnsi="ＭＳ 明朝" w:eastAsia="ＭＳ 明朝"/>
        </w:rPr>
        <w:t>佐原広域交流拠点改修運営等事業に対して、応募提案等を検討するため、貸出資料の貸出を希望します。当該貸出資料の取扱いにあたっては、下記事項を遵守することを誓約します。</w:t>
      </w: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rPr>
        <w:t>記</w:t>
      </w:r>
    </w:p>
    <w:p>
      <w:pPr>
        <w:pStyle w:val="0"/>
        <w:jc w:val="left"/>
        <w:rPr>
          <w:rFonts w:hint="default" w:ascii="ＭＳ 明朝" w:hAnsi="ＭＳ 明朝" w:eastAsia="ＭＳ 明朝"/>
        </w:rPr>
      </w:pPr>
    </w:p>
    <w:p>
      <w:pPr>
        <w:pStyle w:val="0"/>
        <w:ind w:left="420" w:hanging="420" w:hangingChars="200"/>
        <w:rPr>
          <w:rFonts w:hint="default" w:ascii="ＭＳ 明朝" w:hAnsi="ＭＳ 明朝" w:eastAsia="ＭＳ 明朝"/>
        </w:rPr>
      </w:pPr>
      <w:r>
        <w:rPr>
          <w:rFonts w:hint="eastAsia" w:ascii="ＭＳ 明朝" w:hAnsi="ＭＳ 明朝" w:eastAsia="ＭＳ 明朝"/>
        </w:rPr>
        <w:t>１．当該貸出資料は、一般公表することを前提としていない情報であるため、当社内であっても関係者以外配布禁止とし、取扱いに注意すること。</w:t>
      </w:r>
    </w:p>
    <w:p>
      <w:pPr>
        <w:pStyle w:val="0"/>
        <w:ind w:left="420" w:hanging="420" w:hangingChars="200"/>
        <w:rPr>
          <w:rFonts w:hint="default" w:ascii="ＭＳ 明朝" w:hAnsi="ＭＳ 明朝" w:eastAsia="ＭＳ 明朝"/>
        </w:rPr>
      </w:pPr>
    </w:p>
    <w:p>
      <w:pPr>
        <w:pStyle w:val="0"/>
        <w:ind w:left="420" w:hanging="420" w:hangingChars="200"/>
        <w:rPr>
          <w:rFonts w:hint="default" w:ascii="ＭＳ 明朝" w:hAnsi="ＭＳ 明朝" w:eastAsia="ＭＳ 明朝"/>
        </w:rPr>
      </w:pPr>
      <w:r>
        <w:rPr>
          <w:rFonts w:hint="eastAsia" w:ascii="ＭＳ 明朝" w:hAnsi="ＭＳ 明朝" w:eastAsia="ＭＳ 明朝"/>
        </w:rPr>
        <w:t>２．当該貸出資料を、佐原広域交流拠点改修運営等事業への応募提案等の検討以外の目的には使用しないこととし、不要になった場合には、速やかに破棄等すること。</w:t>
      </w:r>
    </w:p>
    <w:p>
      <w:pPr>
        <w:pStyle w:val="0"/>
        <w:ind w:left="420" w:hanging="420" w:hangingChars="200"/>
        <w:rPr>
          <w:rFonts w:hint="default" w:ascii="ＭＳ 明朝" w:hAnsi="ＭＳ 明朝" w:eastAsia="ＭＳ 明朝"/>
        </w:rPr>
      </w:pPr>
    </w:p>
    <w:p>
      <w:pPr>
        <w:pStyle w:val="0"/>
        <w:ind w:left="420" w:hanging="420" w:hangingChars="200"/>
        <w:rPr>
          <w:rFonts w:hint="default" w:ascii="ＭＳ 明朝" w:hAnsi="ＭＳ 明朝" w:eastAsia="ＭＳ 明朝"/>
        </w:rPr>
      </w:pPr>
      <w:r>
        <w:rPr>
          <w:rFonts w:hint="eastAsia" w:ascii="ＭＳ 明朝" w:hAnsi="ＭＳ 明朝" w:eastAsia="ＭＳ 明朝"/>
        </w:rPr>
        <w:t>３．香取市の承諾を得ることなく第三者に対して当該貸出資料を配布又は提示しないこと。</w:t>
      </w:r>
    </w:p>
    <w:p>
      <w:pPr>
        <w:pStyle w:val="0"/>
        <w:ind w:left="420" w:hanging="420" w:hangingChars="200"/>
        <w:rPr>
          <w:rFonts w:hint="default" w:ascii="ＭＳ 明朝" w:hAnsi="ＭＳ 明朝" w:eastAsia="ＭＳ 明朝"/>
        </w:rPr>
      </w:pPr>
    </w:p>
    <w:p>
      <w:pPr>
        <w:pStyle w:val="0"/>
        <w:ind w:left="420" w:hanging="420" w:hangingChars="200"/>
        <w:rPr>
          <w:rFonts w:hint="default" w:ascii="ＭＳ 明朝" w:hAnsi="ＭＳ 明朝" w:eastAsia="ＭＳ 明朝"/>
        </w:rPr>
      </w:pPr>
      <w:r>
        <w:rPr>
          <w:rFonts w:hint="eastAsia" w:ascii="ＭＳ 明朝" w:hAnsi="ＭＳ 明朝" w:eastAsia="ＭＳ 明朝"/>
        </w:rPr>
        <w:t>４．当該貸出資料及び複写等した貸出資料は、優先交渉権者として決定された場合を除き、令和</w:t>
      </w:r>
      <w:r>
        <w:rPr>
          <w:rFonts w:hint="eastAsia" w:ascii="ＭＳ 明朝" w:hAnsi="ＭＳ 明朝" w:eastAsia="ＭＳ 明朝"/>
        </w:rPr>
        <w:t>6</w:t>
      </w:r>
      <w:r>
        <w:rPr>
          <w:rFonts w:hint="eastAsia" w:ascii="ＭＳ 明朝" w:hAnsi="ＭＳ 明朝" w:eastAsia="ＭＳ 明朝"/>
        </w:rPr>
        <w:t>年</w:t>
      </w:r>
      <w:r>
        <w:rPr>
          <w:rFonts w:hint="eastAsia" w:ascii="ＭＳ 明朝" w:hAnsi="ＭＳ 明朝" w:eastAsia="ＭＳ 明朝"/>
        </w:rPr>
        <w:t>10</w:t>
      </w:r>
      <w:r>
        <w:rPr>
          <w:rFonts w:hint="eastAsia" w:ascii="ＭＳ 明朝" w:hAnsi="ＭＳ 明朝" w:eastAsia="ＭＳ 明朝"/>
        </w:rPr>
        <w:t>月末日</w:t>
      </w:r>
      <w:r>
        <w:rPr>
          <w:rFonts w:hint="default" w:ascii="ＭＳ 明朝" w:hAnsi="ＭＳ 明朝" w:eastAsia="ＭＳ 明朝"/>
        </w:rPr>
        <w:t>までに破棄等を完了すること。</w:t>
      </w:r>
    </w:p>
    <w:p>
      <w:pPr>
        <w:pStyle w:val="0"/>
        <w:ind w:left="420" w:hanging="420" w:hangingChars="200"/>
        <w:rPr>
          <w:rFonts w:hint="default" w:ascii="ＭＳ 明朝" w:hAnsi="ＭＳ 明朝" w:eastAsia="ＭＳ 明朝"/>
        </w:rPr>
      </w:pPr>
    </w:p>
    <w:p>
      <w:pPr>
        <w:pStyle w:val="0"/>
        <w:ind w:left="420" w:hanging="420" w:hangingChars="200"/>
        <w:rPr>
          <w:rFonts w:hint="default" w:ascii="ＭＳ 明朝" w:hAnsi="ＭＳ 明朝" w:eastAsia="ＭＳ 明朝"/>
        </w:rPr>
      </w:pPr>
      <w:r>
        <w:rPr>
          <w:rFonts w:hint="eastAsia" w:ascii="ＭＳ 明朝" w:hAnsi="ＭＳ 明朝" w:eastAsia="ＭＳ 明朝"/>
        </w:rPr>
        <w:t>５．当該貸出資料の情報を漏洩した場合、被った損害等に応じて香取市が必要な措置を取ることに同意すること。</w:t>
      </w:r>
    </w:p>
    <w:p>
      <w:pPr>
        <w:pStyle w:val="0"/>
        <w:jc w:val="left"/>
        <w:rPr>
          <w:rFonts w:hint="default" w:ascii="ＭＳ 明朝" w:hAnsi="ＭＳ 明朝" w:eastAsia="ＭＳ 明朝"/>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annotation reference"/>
    <w:basedOn w:val="10"/>
    <w:next w:val="19"/>
    <w:link w:val="0"/>
    <w:uiPriority w:val="0"/>
    <w:semiHidden/>
    <w:rPr>
      <w:sz w:val="18"/>
    </w:rPr>
  </w:style>
  <w:style w:type="paragraph" w:styleId="20">
    <w:name w:val="annotation text"/>
    <w:basedOn w:val="0"/>
    <w:next w:val="20"/>
    <w:link w:val="21"/>
    <w:uiPriority w:val="0"/>
    <w:semiHidden/>
    <w:pPr>
      <w:jc w:val="left"/>
    </w:pPr>
  </w:style>
  <w:style w:type="character" w:styleId="21" w:customStyle="1">
    <w:name w:val="コメント文字列 (文字)"/>
    <w:basedOn w:val="10"/>
    <w:next w:val="21"/>
    <w:link w:val="20"/>
    <w:uiPriority w:val="0"/>
  </w:style>
  <w:style w:type="paragraph" w:styleId="22">
    <w:name w:val="annotation subject"/>
    <w:basedOn w:val="20"/>
    <w:next w:val="20"/>
    <w:link w:val="23"/>
    <w:uiPriority w:val="0"/>
    <w:semiHidden/>
    <w:rPr>
      <w:b w:val="1"/>
    </w:rPr>
  </w:style>
  <w:style w:type="character" w:styleId="23" w:customStyle="1">
    <w:name w:val="コメント内容 (文字)"/>
    <w:basedOn w:val="21"/>
    <w:next w:val="23"/>
    <w:link w:val="22"/>
    <w:uiPriority w:val="0"/>
    <w:rPr>
      <w:b w:val="1"/>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2</Words>
  <Characters>423</Characters>
  <Application>JUST Note</Application>
  <Lines>32</Lines>
  <Paragraphs>14</Paragraphs>
  <CharactersWithSpaces>455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杉本 莉菜</dc:creator>
  <cp:lastModifiedBy>篠塚　良昭</cp:lastModifiedBy>
  <dcterms:created xsi:type="dcterms:W3CDTF">2024-02-28T03:03:00Z</dcterms:created>
  <dcterms:modified xsi:type="dcterms:W3CDTF">2024-02-28T07:01:55Z</dcterms:modified>
  <cp:revision>2</cp:revision>
</cp:coreProperties>
</file>