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質問に対する回答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令和７年８月２９日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1418" w:leftChars="218" w:right="279" w:rightChars="133" w:hanging="96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業務名：香取市防災備蓄倉庫管理支援業務委託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9555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68"/>
        <w:gridCol w:w="1332"/>
        <w:gridCol w:w="3749"/>
        <w:gridCol w:w="3706"/>
      </w:tblGrid>
      <w:tr>
        <w:trPr>
          <w:trHeight w:val="567" w:hRule="atLeast"/>
        </w:trPr>
        <w:tc>
          <w:tcPr>
            <w:tcW w:w="76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No,</w:t>
            </w:r>
          </w:p>
        </w:tc>
        <w:tc>
          <w:tcPr>
            <w:tcW w:w="13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37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質問内容（資料名・項番号等を記入すること）</w:t>
            </w:r>
          </w:p>
        </w:tc>
        <w:tc>
          <w:tcPr>
            <w:tcW w:w="3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　答</w:t>
            </w:r>
          </w:p>
        </w:tc>
      </w:tr>
      <w:tr>
        <w:trPr>
          <w:trHeight w:val="1984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仕様内容</w:t>
            </w:r>
          </w:p>
        </w:tc>
        <w:tc>
          <w:tcPr>
            <w:tcW w:w="37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仕様書別紙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対象施設一覧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各施設の広さ（延べ床坪数等）はどのくらいでしょうか。</w:t>
            </w:r>
          </w:p>
        </w:tc>
        <w:tc>
          <w:tcPr>
            <w:tcW w:w="3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各施設における保管場所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防災倉庫等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の広さについて、仕様書別紙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に追記しましたのでご確認ください。</w:t>
            </w:r>
          </w:p>
        </w:tc>
      </w:tr>
      <w:tr>
        <w:trPr>
          <w:trHeight w:val="1984" w:hRule="atLeast"/>
        </w:trPr>
        <w:tc>
          <w:tcPr>
            <w:tcW w:w="7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仕様内容</w:t>
            </w:r>
          </w:p>
        </w:tc>
        <w:tc>
          <w:tcPr>
            <w:tcW w:w="3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仕様書　</w:t>
            </w: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委託内容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保管に使用されている棚の段数やサイズはどのくらいでしょうか。また、棚以外に保管に使用している設備・備品はありますでしょうか。</w:t>
            </w:r>
          </w:p>
        </w:tc>
        <w:tc>
          <w:tcPr>
            <w:tcW w:w="370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保管に使用している棚等の設備・備品の仕様について、仕様書別紙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に追記しましたのでご確認ください。</w:t>
            </w:r>
          </w:p>
        </w:tc>
      </w:tr>
    </w:tbl>
    <w:p>
      <w:pPr>
        <w:pStyle w:val="0"/>
        <w:ind w:firstLine="240" w:firstLineChars="10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ADGothicJP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1072</TotalTime>
  <Pages>1</Pages>
  <Words>5</Words>
  <Characters>281</Characters>
  <Application>JUST Note</Application>
  <Lines>34</Lines>
  <Paragraphs>17</Paragraphs>
  <CharactersWithSpaces>287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UIC2304020 </cp:lastModifiedBy>
  <cp:lastPrinted>2025-08-25T06:51:17Z</cp:lastPrinted>
  <dcterms:created xsi:type="dcterms:W3CDTF">2022-06-06T06:48:00Z</dcterms:created>
  <dcterms:modified xsi:type="dcterms:W3CDTF">2025-08-25T07:21:38Z</dcterms:modified>
  <cp:revision>34</cp:revision>
</cp:coreProperties>
</file>