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  <w:sz w:val="36"/>
        </w:rPr>
        <w:t>別紙１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36"/>
        </w:rPr>
        <w:t>対象施設一覧</w:t>
      </w:r>
    </w:p>
    <w:tbl>
      <w:tblPr>
        <w:tblStyle w:val="23"/>
        <w:tblpPr w:leftFromText="142" w:rightFromText="142" w:topFromText="0" w:bottomFromText="0" w:vertAnchor="text" w:horzAnchor="text" w:tblpX="-91" w:tblpY="97"/>
        <w:tblW w:w="0" w:type="auto"/>
        <w:tblLayout w:type="fixed"/>
        <w:tblLook w:firstRow="1" w:lastRow="0" w:firstColumn="1" w:lastColumn="0" w:noHBand="0" w:noVBand="1" w:val="04A0"/>
      </w:tblPr>
      <w:tblGrid>
        <w:gridCol w:w="730"/>
        <w:gridCol w:w="2835"/>
        <w:gridCol w:w="2415"/>
        <w:gridCol w:w="3767"/>
      </w:tblGrid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保管場所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佐原小学校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香取市佐原イ</w:t>
            </w:r>
            <w:r>
              <w:rPr>
                <w:rFonts w:hint="eastAsia"/>
              </w:rPr>
              <w:t>1870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防災倉庫１棟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旧佐原中央公民館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香取市佐原イ</w:t>
            </w:r>
            <w:r>
              <w:rPr>
                <w:rFonts w:hint="eastAsia"/>
              </w:rPr>
              <w:t>211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保管場所複数あり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香取市香取</w:t>
            </w:r>
            <w:r>
              <w:rPr>
                <w:rFonts w:hint="eastAsia"/>
              </w:rPr>
              <w:t>1875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旧神南小学校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香取市下小野</w:t>
            </w:r>
            <w:r>
              <w:rPr>
                <w:rFonts w:hint="eastAsia"/>
              </w:rPr>
              <w:t>1599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体育館、校舎内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保管場所複数あり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86" w:hRule="atLeast"/>
        </w:trPr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わらびが丘小学校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香取市九美上</w:t>
            </w:r>
            <w:r>
              <w:rPr>
                <w:rFonts w:hint="eastAsia"/>
              </w:rPr>
              <w:t>29-1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竟成小学校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香取市観音</w:t>
            </w:r>
            <w:r>
              <w:rPr>
                <w:rFonts w:hint="eastAsia"/>
              </w:rPr>
              <w:t>481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東大戸小学校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香取市大戸</w:t>
            </w:r>
            <w:r>
              <w:rPr>
                <w:rFonts w:hint="eastAsia"/>
              </w:rPr>
              <w:t>877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防災倉庫１棟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瑞穂小学校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香取市堀之内</w:t>
            </w:r>
            <w:r>
              <w:rPr>
                <w:rFonts w:hint="eastAsia"/>
              </w:rPr>
              <w:t>1770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96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水の郷小学校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香取市津宮</w:t>
            </w:r>
            <w:r>
              <w:rPr>
                <w:rFonts w:hint="eastAsia"/>
              </w:rPr>
              <w:t>1215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防災倉庫１棟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新島小学校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香取市加藤洲</w:t>
            </w:r>
            <w:r>
              <w:rPr>
                <w:rFonts w:hint="eastAsia"/>
              </w:rPr>
              <w:t>685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防災倉庫１棟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小見川中学校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香取市小見川</w:t>
            </w:r>
            <w:r>
              <w:rPr>
                <w:rFonts w:hint="eastAsia"/>
              </w:rPr>
              <w:t>4685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小見川西小学校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香取市内野</w:t>
            </w:r>
            <w:r>
              <w:rPr>
                <w:rFonts w:hint="eastAsia"/>
              </w:rPr>
              <w:t>35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小見川北小学校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香取市富田</w:t>
            </w:r>
            <w:r>
              <w:rPr>
                <w:rFonts w:hint="eastAsia"/>
              </w:rPr>
              <w:t>800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山田Ｂ＆Ｇ海洋センター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香取市仁良</w:t>
            </w:r>
            <w:r>
              <w:rPr>
                <w:rFonts w:hint="eastAsia"/>
              </w:rPr>
              <w:t>361-2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山田中学校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香取市仁良</w:t>
            </w:r>
            <w:r>
              <w:rPr>
                <w:rFonts w:hint="eastAsia"/>
              </w:rPr>
              <w:t>356-1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山田小学校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香取市仁良</w:t>
            </w:r>
            <w:r>
              <w:rPr>
                <w:rFonts w:hint="eastAsia"/>
              </w:rPr>
              <w:t>356-1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栗源小学校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香取市岩部</w:t>
            </w:r>
            <w:r>
              <w:rPr>
                <w:rFonts w:hint="eastAsia"/>
              </w:rPr>
              <w:t>5025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防災倉庫２棟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栗源中学校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香取市岩部</w:t>
            </w:r>
            <w:r>
              <w:rPr>
                <w:rFonts w:hint="eastAsia"/>
              </w:rPr>
              <w:t>1051-1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体育館倉庫、防災倉庫１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栗源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＆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海洋センター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香取市岩部</w:t>
            </w:r>
            <w:r>
              <w:rPr>
                <w:rFonts w:hint="eastAsia"/>
              </w:rPr>
              <w:t>1045-1</w:t>
            </w:r>
          </w:p>
        </w:tc>
        <w:tc>
          <w:tcPr>
            <w:tcW w:w="37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防災倉庫１棟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１棟追加予定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ind w:left="-208" w:leftChars="-198" w:right="-710" w:rightChars="-338" w:hanging="208" w:hangingChars="99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※履行場所以外の施設数　２６施設</w:t>
      </w:r>
    </w:p>
    <w:sectPr>
      <w:headerReference r:id="rId5" w:type="default"/>
      <w:pgSz w:w="11906" w:h="16838"/>
      <w:pgMar w:top="1134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4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486</TotalTime>
  <Pages>1</Pages>
  <Words>22</Words>
  <Characters>510</Characters>
  <Application>JUST Note</Application>
  <Lines>84</Lines>
  <Paragraphs>82</Paragraphs>
  <CharactersWithSpaces>513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UIC2304020 </cp:lastModifiedBy>
  <cp:lastPrinted>2025-07-01T06:13:56Z</cp:lastPrinted>
  <dcterms:created xsi:type="dcterms:W3CDTF">2025-06-18T02:49:00Z</dcterms:created>
  <dcterms:modified xsi:type="dcterms:W3CDTF">2025-08-04T00:52:20Z</dcterms:modified>
  <cp:revision>45</cp:revision>
</cp:coreProperties>
</file>