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FF0000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color w:val="auto"/>
          <w:kern w:val="2"/>
          <w:sz w:val="21"/>
        </w:rPr>
        <w:t>第</w:t>
      </w:r>
      <w:r>
        <w:rPr>
          <w:rFonts w:hint="default" w:ascii="ＭＳ ゴシック" w:hAnsi="ＭＳ ゴシック" w:eastAsia="ＭＳ ゴシック"/>
          <w:color w:val="auto"/>
          <w:kern w:val="2"/>
          <w:sz w:val="21"/>
        </w:rPr>
        <w:t>39</w:t>
      </w:r>
      <w:r>
        <w:rPr>
          <w:rFonts w:hint="default" w:ascii="ＭＳ ゴシック" w:hAnsi="ＭＳ ゴシック" w:eastAsia="ＭＳ ゴシック"/>
          <w:color w:val="auto"/>
          <w:kern w:val="2"/>
          <w:sz w:val="21"/>
        </w:rPr>
        <w:t>号様式</w:t>
      </w:r>
    </w:p>
    <w:p>
      <w:pPr>
        <w:pStyle w:val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身体障害者用自動車改造費助成申請書</w:t>
      </w: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香取市長　様</w:t>
      </w: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spacing w:line="360" w:lineRule="auto"/>
        <w:ind w:leftChars="0" w:right="840" w:rightChars="400"/>
        <w:jc w:val="both"/>
        <w:rPr>
          <w:rFonts w:hint="default" w:ascii="?l?r ??’c" w:hAnsi="?l?r ??’c"/>
        </w:rPr>
      </w:pPr>
    </w:p>
    <w:p>
      <w:pPr>
        <w:pStyle w:val="0"/>
        <w:spacing w:line="360" w:lineRule="auto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申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請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者　住　所　　　　　　　　　　　　　　　　　</w:t>
      </w:r>
    </w:p>
    <w:p>
      <w:pPr>
        <w:pStyle w:val="0"/>
        <w:spacing w:line="360" w:lineRule="auto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氏　名　　　　　　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360" w:lineRule="auto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署名又は記名押印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）　　　　　　　　　</w:t>
      </w:r>
    </w:p>
    <w:p>
      <w:pPr>
        <w:pStyle w:val="0"/>
        <w:spacing w:line="360" w:lineRule="auto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　　　</w:t>
      </w:r>
    </w:p>
    <w:p>
      <w:pPr>
        <w:pStyle w:val="0"/>
        <w:spacing w:line="360" w:lineRule="auto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個人番号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</w:t>
      </w: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次のとおり身体障害者用自動車改造費助成を申請します。</w:t>
      </w:r>
    </w:p>
    <w:p>
      <w:pPr>
        <w:pStyle w:val="0"/>
        <w:spacing w:after="120" w:afterLines="0" w:afterAutospacing="0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身体障害者用自動車改造費助成の支給決定のため、私の世帯の住民登録資料、税務資料その他について、各関係機関に調査、照会、閲覧をすることを承諾します。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"/>
        <w:gridCol w:w="1050"/>
        <w:gridCol w:w="630"/>
        <w:gridCol w:w="945"/>
        <w:gridCol w:w="1050"/>
        <w:gridCol w:w="945"/>
        <w:gridCol w:w="2940"/>
      </w:tblGrid>
      <w:tr>
        <w:trPr>
          <w:cantSplit/>
          <w:trHeight w:val="84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身体障害者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手帳番号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cantSplit/>
          <w:trHeight w:val="84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障害等級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　　　　　級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840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自動車の種類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3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840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ind w:left="113" w:right="113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　造　事　項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改造箇所及びそ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84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改造に要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する経費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84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改造年月日</w:t>
            </w:r>
          </w:p>
        </w:tc>
        <w:tc>
          <w:tcPr>
            <w:tcW w:w="5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必要添付書類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１　身体障害者手帳の写し（全面コピーされているもの）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２　運転免許証の写し（表裏ともにコピーされているもの）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３　申請者の属する世帯の所得金額が確認できる書類（公簿等により確認することがで　　　きるときは省略することができる。）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４　車検証の写し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５　改造を行う業者の見積書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color w:val="auto"/>
          <w:kern w:val="2"/>
          <w:sz w:val="21"/>
        </w:rPr>
        <w:br w:type="page"/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995"/>
        <w:gridCol w:w="945"/>
        <w:gridCol w:w="1365"/>
        <w:gridCol w:w="1260"/>
        <w:gridCol w:w="1260"/>
        <w:gridCol w:w="1155"/>
      </w:tblGrid>
      <w:tr>
        <w:trPr>
          <w:cantSplit/>
          <w:trHeight w:val="420" w:hRule="exact"/>
        </w:trPr>
        <w:tc>
          <w:tcPr>
            <w:tcW w:w="7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所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得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確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認</w:t>
            </w:r>
          </w:p>
        </w:tc>
      </w:tr>
      <w:tr>
        <w:trPr>
          <w:trHeight w:val="1400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氏　　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続　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color w:val="auto"/>
                <w:kern w:val="2"/>
                <w:sz w:val="21"/>
              </w:rPr>
              <w:t>個人番号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80" w:right="-80"/>
              <w:jc w:val="center"/>
              <w:rPr>
                <w:rFonts w:hint="default" w:ascii="?l?r ??’c" w:hAnsi="?l?r ??’c"/>
                <w:spacing w:val="-10"/>
                <w:sz w:val="19"/>
              </w:rPr>
            </w:pPr>
            <w:r>
              <w:rPr>
                <w:rFonts w:hint="default" w:ascii="?l?r ??’c" w:hAnsi="?l?r ??’c" w:eastAsia="ＭＳ 明朝"/>
                <w:spacing w:val="-10"/>
                <w:kern w:val="2"/>
                <w:sz w:val="19"/>
              </w:rPr>
              <w:t>市民税課税の</w:t>
            </w:r>
            <w:r>
              <w:rPr>
                <w:rFonts w:hint="default" w:ascii="?l?r ??’c" w:hAnsi="?l?r ??’c" w:eastAsia="ＭＳ 明朝"/>
                <w:spacing w:val="-10"/>
                <w:kern w:val="2"/>
                <w:sz w:val="19"/>
              </w:rPr>
              <w:br w:type="textWrapping" w:clear="none"/>
            </w:r>
            <w:r>
              <w:rPr>
                <w:rFonts w:hint="default" w:ascii="?l?r ??’c" w:hAnsi="?l?r ??’c" w:eastAsia="ＭＳ 明朝"/>
                <w:spacing w:val="-10"/>
                <w:kern w:val="2"/>
                <w:sz w:val="19"/>
              </w:rPr>
              <w:t>有無（有無</w:t>
            </w:r>
            <w:r>
              <w:rPr>
                <w:rFonts w:hint="default" w:ascii="?l?r ??’c" w:hAnsi="?l?r ??’c" w:eastAsia="ＭＳ 明朝"/>
                <w:spacing w:val="-10"/>
                <w:kern w:val="2"/>
                <w:sz w:val="19"/>
              </w:rPr>
              <w:br w:type="textWrapping" w:clear="none"/>
            </w:r>
            <w:r>
              <w:rPr>
                <w:rFonts w:hint="eastAsia" w:ascii="?l?r ??’c" w:hAnsi="?l?r ??’c" w:eastAsia="ＭＳ 明朝"/>
                <w:spacing w:val="-10"/>
                <w:kern w:val="2"/>
                <w:sz w:val="19"/>
              </w:rPr>
              <w:t>どちらかに○）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前年分の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所得金額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備　考</w:t>
            </w:r>
          </w:p>
        </w:tc>
      </w:tr>
      <w:tr>
        <w:trPr>
          <w:trHeight w:val="420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世帯主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・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・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・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・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・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・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・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420" w:hRule="exac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有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・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680" w:hRule="exact"/>
        </w:trPr>
        <w:tc>
          <w:tcPr>
            <w:tcW w:w="7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上記のとおり相違ないことを証明します。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申請者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400" w:hRule="exact"/>
        </w:trPr>
        <w:tc>
          <w:tcPr>
            <w:tcW w:w="7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eastAsia" w:ascii="?l?r ??’c" w:hAnsi="?l?r ??’c" w:eastAsia="ＭＳ 明朝"/>
                <w:kern w:val="2"/>
                <w:sz w:val="21"/>
              </w:rPr>
              <w:t>※担当者使用欄</w:t>
            </w:r>
          </w:p>
        </w:tc>
      </w:tr>
    </w:tbl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　（記入方法）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　１　「氏名」欄には、住民票による世帯全員の氏名を記入ください。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　２　「続柄」欄には、住民票による世帯全員の続柄を記入してください。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　３　「</w:t>
      </w:r>
      <w:r>
        <w:rPr>
          <w:rFonts w:hint="default" w:ascii="?l?r ??’c" w:hAnsi="?l?r ??’c" w:eastAsia="ＭＳ 明朝"/>
          <w:color w:val="auto"/>
          <w:kern w:val="2"/>
          <w:sz w:val="21"/>
        </w:rPr>
        <w:t>個人番号」欄には、個人番号（マイナンバー）</w:t>
      </w:r>
      <w:r>
        <w:rPr>
          <w:rFonts w:hint="default" w:ascii="?l?r ??’c" w:hAnsi="?l?r ??’c" w:eastAsia="ＭＳ 明朝"/>
          <w:kern w:val="2"/>
          <w:sz w:val="21"/>
        </w:rPr>
        <w:t>を記入してください。</w:t>
      </w: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　４　「市民税の有無」欄には、本年度の市民税について記入してください。</w:t>
      </w:r>
    </w:p>
    <w:p>
      <w:pPr>
        <w:pStyle w:val="0"/>
        <w:ind w:left="420" w:hanging="420"/>
        <w:jc w:val="both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　５　「前年分の所得金額」欄には、所得証明書における合計所得金額を記入してください。</w:t>
      </w: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1</Words>
  <Characters>624</Characters>
  <Application>JUST Note</Application>
  <Lines>196</Lines>
  <Paragraphs>56</Paragraphs>
  <CharactersWithSpaces>815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2024-11-29T02:15:00Z</cp:lastPrinted>
  <dcterms:created xsi:type="dcterms:W3CDTF">2022-01-04T08:55:00Z</dcterms:created>
  <dcterms:modified xsi:type="dcterms:W3CDTF">2025-02-19T03:53:56Z</dcterms:modified>
  <cp:revision>26</cp:revision>
</cp:coreProperties>
</file>