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color w:val="FF0000"/>
        </w:rPr>
      </w:pPr>
      <w:bookmarkStart w:id="0" w:name="_GoBack"/>
      <w:bookmarkEnd w:id="0"/>
      <w:r>
        <w:rPr>
          <w:rFonts w:hint="default" w:ascii="ＭＳ ゴシック" w:hAnsi="ＭＳ ゴシック" w:eastAsia="ＭＳ ゴシック"/>
          <w:color w:val="auto"/>
          <w:kern w:val="2"/>
          <w:sz w:val="21"/>
        </w:rPr>
        <w:t>第</w:t>
      </w:r>
      <w:r>
        <w:rPr>
          <w:rFonts w:hint="default" w:ascii="ＭＳ ゴシック" w:hAnsi="ＭＳ ゴシック" w:eastAsia="ＭＳ ゴシック"/>
          <w:color w:val="auto"/>
          <w:kern w:val="2"/>
          <w:sz w:val="21"/>
        </w:rPr>
        <w:t>41</w:t>
      </w:r>
      <w:r>
        <w:rPr>
          <w:rFonts w:hint="default" w:ascii="ＭＳ ゴシック" w:hAnsi="ＭＳ ゴシック" w:eastAsia="ＭＳ ゴシック"/>
          <w:color w:val="auto"/>
          <w:kern w:val="2"/>
          <w:sz w:val="21"/>
        </w:rPr>
        <w:t>号様式</w:t>
      </w:r>
    </w:p>
    <w:p>
      <w:pPr>
        <w:pStyle w:val="0"/>
        <w:jc w:val="center"/>
        <w:rPr>
          <w:rFonts w:hint="default" w:ascii="?l?r ??’c" w:hAnsi="?l?r ??’c"/>
        </w:rPr>
      </w:pPr>
      <w:r>
        <w:rPr>
          <w:rFonts w:hint="default" w:ascii="ＭＳ 明朝" w:hAnsi="ＭＳ 明朝" w:eastAsia="ＭＳ 明朝"/>
          <w:kern w:val="2"/>
          <w:sz w:val="21"/>
        </w:rPr>
        <w:t>身体障害者用自動車改造費助成請求書</w:t>
      </w:r>
    </w:p>
    <w:p>
      <w:pPr>
        <w:pStyle w:val="0"/>
        <w:jc w:val="both"/>
        <w:rPr>
          <w:rFonts w:hint="default" w:ascii="?l?r ??’c" w:hAnsi="?l?r ??’c"/>
        </w:rPr>
      </w:pPr>
    </w:p>
    <w:p>
      <w:pPr>
        <w:pStyle w:val="0"/>
        <w:jc w:val="right"/>
        <w:rPr>
          <w:rFonts w:hint="default" w:ascii="?l?r ??’c" w:hAnsi="?l?r ??’c"/>
        </w:rPr>
      </w:pPr>
      <w:r>
        <w:rPr>
          <w:rFonts w:hint="default" w:ascii="ＭＳ 明朝" w:hAnsi="ＭＳ 明朝" w:eastAsia="ＭＳ 明朝"/>
          <w:kern w:val="2"/>
          <w:sz w:val="21"/>
        </w:rPr>
        <w:t>年　　月　　日　　</w:t>
      </w:r>
    </w:p>
    <w:p>
      <w:pPr>
        <w:pStyle w:val="0"/>
        <w:jc w:val="both"/>
        <w:rPr>
          <w:rFonts w:hint="default" w:ascii="?l?r ??’c" w:hAnsi="?l?r ??’c"/>
        </w:rPr>
      </w:pPr>
    </w:p>
    <w:p>
      <w:pPr>
        <w:pStyle w:val="0"/>
        <w:jc w:val="both"/>
        <w:rPr>
          <w:rFonts w:hint="default" w:ascii="?l?r ??’c" w:hAnsi="?l?r ??’c"/>
        </w:rPr>
      </w:pPr>
      <w:r>
        <w:rPr>
          <w:rFonts w:hint="default" w:ascii="ＭＳ 明朝" w:hAnsi="ＭＳ 明朝" w:eastAsia="ＭＳ 明朝"/>
          <w:kern w:val="2"/>
          <w:sz w:val="21"/>
        </w:rPr>
        <w:t>　　　香取市長　様</w:t>
      </w:r>
    </w:p>
    <w:p>
      <w:pPr>
        <w:pStyle w:val="0"/>
        <w:jc w:val="both"/>
        <w:rPr>
          <w:rFonts w:hint="default" w:ascii="?l?r ??’c" w:hAnsi="?l?r ??’c"/>
        </w:rPr>
      </w:pPr>
    </w:p>
    <w:p>
      <w:pPr>
        <w:pStyle w:val="0"/>
        <w:jc w:val="right"/>
        <w:rPr>
          <w:rFonts w:hint="default" w:ascii="?l?r ??’c" w:hAnsi="?l?r ??’c"/>
        </w:rPr>
      </w:pPr>
      <w:r>
        <w:rPr>
          <w:rFonts w:hint="eastAsia" w:ascii="ＭＳ 明朝" w:hAnsi="ＭＳ 明朝" w:eastAsia="ＭＳ 明朝"/>
          <w:kern w:val="2"/>
          <w:sz w:val="21"/>
        </w:rPr>
        <w:t>（　　　―　　　　）　　　　</w:t>
      </w:r>
    </w:p>
    <w:p>
      <w:pPr>
        <w:pStyle w:val="0"/>
        <w:spacing w:line="360" w:lineRule="auto"/>
        <w:jc w:val="right"/>
        <w:rPr>
          <w:rFonts w:hint="default" w:ascii="?l?r ??’c" w:hAnsi="?l?r ??’c"/>
        </w:rPr>
      </w:pPr>
      <w:r>
        <w:rPr>
          <w:rFonts w:hint="default" w:ascii="ＭＳ 明朝" w:hAnsi="ＭＳ 明朝" w:eastAsia="ＭＳ 明朝"/>
          <w:kern w:val="2"/>
          <w:sz w:val="21"/>
        </w:rPr>
        <w:t>申</w:t>
      </w:r>
      <w:r>
        <w:rPr>
          <w:rFonts w:hint="default" w:ascii="ＭＳ 明朝" w:hAnsi="ＭＳ 明朝" w:eastAsia="ＭＳ 明朝"/>
          <w:kern w:val="2"/>
          <w:sz w:val="21"/>
        </w:rPr>
        <w:t xml:space="preserve"> </w:t>
      </w:r>
      <w:r>
        <w:rPr>
          <w:rFonts w:hint="default" w:ascii="ＭＳ 明朝" w:hAnsi="ＭＳ 明朝" w:eastAsia="ＭＳ 明朝"/>
          <w:kern w:val="2"/>
          <w:sz w:val="21"/>
        </w:rPr>
        <w:t>請</w:t>
      </w:r>
      <w:r>
        <w:rPr>
          <w:rFonts w:hint="default" w:ascii="ＭＳ 明朝" w:hAnsi="ＭＳ 明朝" w:eastAsia="ＭＳ 明朝"/>
          <w:kern w:val="2"/>
          <w:sz w:val="21"/>
        </w:rPr>
        <w:t xml:space="preserve"> </w:t>
      </w:r>
      <w:r>
        <w:rPr>
          <w:rFonts w:hint="default" w:ascii="ＭＳ 明朝" w:hAnsi="ＭＳ 明朝" w:eastAsia="ＭＳ 明朝"/>
          <w:kern w:val="2"/>
          <w:sz w:val="21"/>
        </w:rPr>
        <w:t>者　住　所　　　　　　　　　　　</w:t>
      </w:r>
    </w:p>
    <w:p>
      <w:pPr>
        <w:pStyle w:val="0"/>
        <w:spacing w:line="360" w:lineRule="auto"/>
        <w:jc w:val="right"/>
        <w:rPr>
          <w:rFonts w:hint="default" w:ascii="?l?r ??’c" w:hAnsi="?l?r ??’c"/>
        </w:rPr>
      </w:pPr>
      <w:r>
        <w:rPr>
          <w:rFonts w:hint="default" w:ascii="ＭＳ 明朝" w:hAnsi="ＭＳ 明朝" w:eastAsia="ＭＳ 明朝"/>
          <w:kern w:val="2"/>
          <w:sz w:val="21"/>
        </w:rPr>
        <w:t>氏　名　　　　　　　　</w:t>
      </w:r>
      <w:r>
        <w:rPr>
          <w:rFonts w:hint="eastAsia"/>
        </w:rPr>
        <w:fldChar w:fldCharType="begin"/>
      </w:r>
      <w:r>
        <w:rPr>
          <w:rFonts w:hint="eastAsia"/>
        </w:rPr>
        <w:instrText>eq \o\ac(</w:instrText>
      </w:r>
      <w:r>
        <w:rPr>
          <w:rFonts w:hint="eastAsia" w:ascii="ＭＳ 明朝" w:hAnsi="ＭＳ 明朝" w:eastAsia="ＭＳ 明朝"/>
          <w:kern w:val="2"/>
          <w:sz w:val="21"/>
        </w:rPr>
        <w:instrText>○</w:instrText>
      </w:r>
      <w:r>
        <w:rPr>
          <w:rFonts w:hint="eastAsia"/>
        </w:rPr>
        <w:instrText>,</w:instrText>
      </w:r>
      <w:r>
        <w:rPr>
          <w:rFonts w:hint="default" w:ascii="ＭＳ 明朝" w:hAnsi="ＭＳ 明朝" w:eastAsia="ＭＳ 明朝"/>
          <w:kern w:val="2"/>
          <w:sz w:val="14"/>
        </w:rPr>
        <w:instrText>印</w:instrText>
      </w:r>
      <w:r>
        <w:rPr>
          <w:rFonts w:hint="eastAsia"/>
        </w:rPr>
        <w:instrText>)</w:instrText>
      </w:r>
      <w:r>
        <w:rPr>
          <w:rFonts w:hint="eastAsia"/>
        </w:rPr>
        <w:fldChar w:fldCharType="end"/>
      </w:r>
      <w:r>
        <w:rPr>
          <w:rFonts w:hint="default" w:ascii="ＭＳ 明朝" w:hAnsi="ＭＳ 明朝" w:eastAsia="ＭＳ 明朝"/>
          <w:vanish w:val="1"/>
          <w:kern w:val="2"/>
          <w:sz w:val="21"/>
        </w:rPr>
        <w:t>印</w:t>
      </w:r>
      <w:r>
        <w:rPr>
          <w:rFonts w:hint="default" w:ascii="ＭＳ 明朝" w:hAnsi="ＭＳ 明朝" w:eastAsia="ＭＳ 明朝"/>
          <w:kern w:val="2"/>
          <w:sz w:val="21"/>
        </w:rPr>
        <w:t>　　</w:t>
      </w:r>
    </w:p>
    <w:p>
      <w:pPr>
        <w:pStyle w:val="0"/>
        <w:spacing w:line="360" w:lineRule="auto"/>
        <w:jc w:val="right"/>
        <w:rPr>
          <w:rFonts w:hint="default" w:ascii="?l?r ??’c" w:hAnsi="?l?r ??’c"/>
        </w:rPr>
      </w:pPr>
      <w:r>
        <w:rPr>
          <w:rFonts w:hint="default" w:ascii="ＭＳ 明朝" w:hAnsi="ＭＳ 明朝" w:eastAsia="ＭＳ 明朝"/>
          <w:kern w:val="2"/>
          <w:sz w:val="21"/>
        </w:rPr>
        <w:t>電話番号　　　　　　　　　　</w:t>
      </w:r>
    </w:p>
    <w:p>
      <w:pPr>
        <w:pStyle w:val="0"/>
        <w:jc w:val="both"/>
        <w:rPr>
          <w:rFonts w:hint="default" w:ascii="?l?r ??’c" w:hAnsi="?l?r ??’c"/>
        </w:rPr>
      </w:pPr>
    </w:p>
    <w:p>
      <w:pPr>
        <w:pStyle w:val="0"/>
        <w:jc w:val="center"/>
        <w:rPr>
          <w:rFonts w:hint="default" w:ascii="?l?r ??’c" w:hAnsi="?l?r ??’c"/>
        </w:rPr>
      </w:pPr>
      <w:r>
        <w:rPr>
          <w:rFonts w:hint="default" w:ascii="ＭＳ 明朝" w:hAnsi="ＭＳ 明朝" w:eastAsia="ＭＳ 明朝"/>
          <w:kern w:val="2"/>
          <w:sz w:val="21"/>
        </w:rPr>
        <w:t>請</w:t>
      </w:r>
      <w:r>
        <w:rPr>
          <w:rFonts w:hint="default" w:ascii="ＭＳ 明朝" w:hAnsi="ＭＳ 明朝" w:eastAsia="ＭＳ 明朝"/>
          <w:kern w:val="2"/>
          <w:sz w:val="21"/>
        </w:rPr>
        <w:t xml:space="preserve"> </w:t>
      </w:r>
      <w:r>
        <w:rPr>
          <w:rFonts w:hint="default" w:ascii="ＭＳ 明朝" w:hAnsi="ＭＳ 明朝" w:eastAsia="ＭＳ 明朝"/>
          <w:kern w:val="2"/>
          <w:sz w:val="21"/>
        </w:rPr>
        <w:t>求</w:t>
      </w:r>
      <w:r>
        <w:rPr>
          <w:rFonts w:hint="default" w:ascii="ＭＳ 明朝" w:hAnsi="ＭＳ 明朝" w:eastAsia="ＭＳ 明朝"/>
          <w:kern w:val="2"/>
          <w:sz w:val="21"/>
        </w:rPr>
        <w:t xml:space="preserve"> </w:t>
      </w:r>
      <w:r>
        <w:rPr>
          <w:rFonts w:hint="default" w:ascii="ＭＳ 明朝" w:hAnsi="ＭＳ 明朝" w:eastAsia="ＭＳ 明朝"/>
          <w:kern w:val="2"/>
          <w:sz w:val="21"/>
        </w:rPr>
        <w:t>額　　</w:t>
      </w:r>
      <w:r>
        <w:rPr>
          <w:rFonts w:hint="default" w:ascii="ＭＳ 明朝" w:hAnsi="ＭＳ 明朝" w:eastAsia="ＭＳ 明朝"/>
          <w:kern w:val="2"/>
          <w:sz w:val="21"/>
          <w:u w:val="single" w:color="auto"/>
        </w:rPr>
        <w:t>　　　　　　　　　　　　　円　</w:t>
      </w:r>
    </w:p>
    <w:p>
      <w:pPr>
        <w:pStyle w:val="0"/>
        <w:jc w:val="both"/>
        <w:rPr>
          <w:rFonts w:hint="default" w:ascii="?l?r ??’c" w:hAnsi="?l?r ??’c"/>
        </w:rPr>
      </w:pPr>
      <w:r>
        <w:rPr>
          <w:rFonts w:hint="default" w:ascii="?l?r ??’c" w:hAnsi="?l?r ??’c" w:eastAsia="ＭＳ 明朝"/>
          <w:kern w:val="2"/>
          <w:sz w:val="21"/>
        </w:rPr>
        <w:t>　　　　　　　　　　　　　　　　（</w:t>
      </w:r>
      <w:r>
        <w:rPr>
          <w:rFonts w:hint="default" w:ascii="ＭＳ 明朝" w:hAnsi="ＭＳ 明朝" w:eastAsia="ＭＳ 明朝"/>
          <w:kern w:val="2"/>
          <w:sz w:val="21"/>
        </w:rPr>
        <w:t>100,000</w:t>
      </w:r>
      <w:r>
        <w:rPr>
          <w:rFonts w:hint="default" w:ascii="?l?r ??’c" w:hAnsi="?l?r ??’c" w:eastAsia="ＭＳ 明朝"/>
          <w:kern w:val="2"/>
          <w:sz w:val="21"/>
        </w:rPr>
        <w:t>円を上限とする。）</w:t>
      </w:r>
    </w:p>
    <w:p>
      <w:pPr>
        <w:pStyle w:val="0"/>
        <w:spacing w:after="120" w:afterLines="0" w:afterAutospacing="0"/>
        <w:ind w:left="210" w:hanging="210"/>
        <w:jc w:val="both"/>
        <w:rPr>
          <w:rFonts w:hint="default" w:ascii="?l?r ??’c" w:hAnsi="?l?r ??’c"/>
        </w:rPr>
      </w:pPr>
      <w:r>
        <w:rPr>
          <w:rFonts w:hint="default" w:ascii="ＭＳ 明朝" w:hAnsi="ＭＳ 明朝" w:eastAsia="ＭＳ 明朝"/>
          <w:kern w:val="2"/>
          <w:sz w:val="21"/>
        </w:rPr>
        <w:t>　　（ただし、　　　　　年　　月　　日付け　　　第　　　号で支給決定を受けた身体障害者用自動車改造費助成に係る支給費として）</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3150"/>
        <w:gridCol w:w="2415"/>
        <w:gridCol w:w="2415"/>
      </w:tblGrid>
      <w:tr>
        <w:trPr>
          <w:cantSplit/>
          <w:trHeight w:val="420" w:hRule="exact"/>
        </w:trPr>
        <w:tc>
          <w:tcPr>
            <w:tcW w:w="79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eastAsia" w:ascii="ＭＳ 明朝" w:hAnsi="ＭＳ 明朝" w:eastAsia="ＭＳ 明朝"/>
                <w:kern w:val="2"/>
                <w:sz w:val="21"/>
              </w:rPr>
              <w:t>※この欄は記入しないでください。</w:t>
            </w:r>
          </w:p>
        </w:tc>
      </w:tr>
      <w:tr>
        <w:trPr>
          <w:trHeight w:val="420" w:hRule="exact"/>
        </w:trPr>
        <w:tc>
          <w:tcPr>
            <w:tcW w:w="31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kern w:val="2"/>
                <w:sz w:val="21"/>
              </w:rPr>
              <w:t>対</w:t>
            </w:r>
            <w:r>
              <w:rPr>
                <w:rFonts w:hint="default" w:ascii="ＭＳ 明朝" w:hAnsi="ＭＳ 明朝" w:eastAsia="ＭＳ 明朝"/>
                <w:kern w:val="2"/>
                <w:sz w:val="21"/>
              </w:rPr>
              <w:t xml:space="preserve"> </w:t>
            </w:r>
            <w:r>
              <w:rPr>
                <w:rFonts w:hint="default" w:ascii="ＭＳ 明朝" w:hAnsi="ＭＳ 明朝" w:eastAsia="ＭＳ 明朝"/>
                <w:kern w:val="2"/>
                <w:sz w:val="21"/>
              </w:rPr>
              <w:t>象</w:t>
            </w:r>
            <w:r>
              <w:rPr>
                <w:rFonts w:hint="default" w:ascii="ＭＳ 明朝" w:hAnsi="ＭＳ 明朝" w:eastAsia="ＭＳ 明朝"/>
                <w:kern w:val="2"/>
                <w:sz w:val="21"/>
              </w:rPr>
              <w:t xml:space="preserve"> </w:t>
            </w:r>
            <w:r>
              <w:rPr>
                <w:rFonts w:hint="default" w:ascii="ＭＳ 明朝" w:hAnsi="ＭＳ 明朝" w:eastAsia="ＭＳ 明朝"/>
                <w:kern w:val="2"/>
                <w:sz w:val="21"/>
              </w:rPr>
              <w:t>経</w:t>
            </w:r>
            <w:r>
              <w:rPr>
                <w:rFonts w:hint="default" w:ascii="ＭＳ 明朝" w:hAnsi="ＭＳ 明朝" w:eastAsia="ＭＳ 明朝"/>
                <w:kern w:val="2"/>
                <w:sz w:val="21"/>
              </w:rPr>
              <w:t xml:space="preserve"> </w:t>
            </w:r>
            <w:r>
              <w:rPr>
                <w:rFonts w:hint="default" w:ascii="ＭＳ 明朝" w:hAnsi="ＭＳ 明朝" w:eastAsia="ＭＳ 明朝"/>
                <w:kern w:val="2"/>
                <w:sz w:val="21"/>
              </w:rPr>
              <w:t>費</w:t>
            </w:r>
            <w:r>
              <w:rPr>
                <w:rFonts w:hint="default" w:ascii="ＭＳ 明朝" w:hAnsi="ＭＳ 明朝" w:eastAsia="ＭＳ 明朝"/>
                <w:kern w:val="2"/>
                <w:sz w:val="21"/>
              </w:rPr>
              <w:t xml:space="preserve"> </w:t>
            </w:r>
            <w:r>
              <w:rPr>
                <w:rFonts w:hint="default" w:ascii="ＭＳ 明朝" w:hAnsi="ＭＳ 明朝" w:eastAsia="ＭＳ 明朝"/>
                <w:kern w:val="2"/>
                <w:sz w:val="21"/>
              </w:rPr>
              <w:t>項</w:t>
            </w:r>
            <w:r>
              <w:rPr>
                <w:rFonts w:hint="default" w:ascii="ＭＳ 明朝" w:hAnsi="ＭＳ 明朝" w:eastAsia="ＭＳ 明朝"/>
                <w:kern w:val="2"/>
                <w:sz w:val="21"/>
              </w:rPr>
              <w:t xml:space="preserve"> </w:t>
            </w:r>
            <w:r>
              <w:rPr>
                <w:rFonts w:hint="default" w:ascii="ＭＳ 明朝" w:hAnsi="ＭＳ 明朝" w:eastAsia="ＭＳ 明朝"/>
                <w:kern w:val="2"/>
                <w:sz w:val="21"/>
              </w:rPr>
              <w:t>目</w:t>
            </w:r>
          </w:p>
        </w:tc>
        <w:tc>
          <w:tcPr>
            <w:tcW w:w="241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kern w:val="2"/>
                <w:sz w:val="21"/>
              </w:rPr>
              <w:t>対</w:t>
            </w:r>
            <w:r>
              <w:rPr>
                <w:rFonts w:hint="default" w:ascii="ＭＳ 明朝" w:hAnsi="ＭＳ 明朝" w:eastAsia="ＭＳ 明朝"/>
                <w:kern w:val="2"/>
                <w:sz w:val="21"/>
              </w:rPr>
              <w:t xml:space="preserve"> </w:t>
            </w:r>
            <w:r>
              <w:rPr>
                <w:rFonts w:hint="default" w:ascii="ＭＳ 明朝" w:hAnsi="ＭＳ 明朝" w:eastAsia="ＭＳ 明朝"/>
                <w:kern w:val="2"/>
                <w:sz w:val="21"/>
              </w:rPr>
              <w:t>象</w:t>
            </w:r>
            <w:r>
              <w:rPr>
                <w:rFonts w:hint="default" w:ascii="ＭＳ 明朝" w:hAnsi="ＭＳ 明朝" w:eastAsia="ＭＳ 明朝"/>
                <w:kern w:val="2"/>
                <w:sz w:val="21"/>
              </w:rPr>
              <w:t xml:space="preserve"> </w:t>
            </w:r>
            <w:r>
              <w:rPr>
                <w:rFonts w:hint="default" w:ascii="ＭＳ 明朝" w:hAnsi="ＭＳ 明朝" w:eastAsia="ＭＳ 明朝"/>
                <w:kern w:val="2"/>
                <w:sz w:val="21"/>
              </w:rPr>
              <w:t>経</w:t>
            </w:r>
            <w:r>
              <w:rPr>
                <w:rFonts w:hint="default" w:ascii="ＭＳ 明朝" w:hAnsi="ＭＳ 明朝" w:eastAsia="ＭＳ 明朝"/>
                <w:kern w:val="2"/>
                <w:sz w:val="21"/>
              </w:rPr>
              <w:t xml:space="preserve"> </w:t>
            </w:r>
            <w:r>
              <w:rPr>
                <w:rFonts w:hint="default" w:ascii="ＭＳ 明朝" w:hAnsi="ＭＳ 明朝" w:eastAsia="ＭＳ 明朝"/>
                <w:kern w:val="2"/>
                <w:sz w:val="21"/>
              </w:rPr>
              <w:t>費</w:t>
            </w:r>
          </w:p>
        </w:tc>
        <w:tc>
          <w:tcPr>
            <w:tcW w:w="2415" w:type="dxa"/>
            <w:tcBorders>
              <w:top w:val="single" w:color="auto" w:sz="4" w:space="0"/>
              <w:left w:val="single" w:color="auto" w:sz="4" w:space="0"/>
              <w:bottom w:val="nil"/>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kern w:val="2"/>
                <w:sz w:val="21"/>
              </w:rPr>
              <w:t>支</w:t>
            </w:r>
            <w:r>
              <w:rPr>
                <w:rFonts w:hint="default" w:ascii="ＭＳ 明朝" w:hAnsi="ＭＳ 明朝" w:eastAsia="ＭＳ 明朝"/>
                <w:kern w:val="2"/>
                <w:sz w:val="21"/>
              </w:rPr>
              <w:t xml:space="preserve"> </w:t>
            </w:r>
            <w:r>
              <w:rPr>
                <w:rFonts w:hint="default" w:ascii="ＭＳ 明朝" w:hAnsi="ＭＳ 明朝" w:eastAsia="ＭＳ 明朝"/>
                <w:kern w:val="2"/>
                <w:sz w:val="21"/>
              </w:rPr>
              <w:t>給</w:t>
            </w:r>
            <w:r>
              <w:rPr>
                <w:rFonts w:hint="default" w:ascii="ＭＳ 明朝" w:hAnsi="ＭＳ 明朝" w:eastAsia="ＭＳ 明朝"/>
                <w:kern w:val="2"/>
                <w:sz w:val="21"/>
              </w:rPr>
              <w:t xml:space="preserve"> </w:t>
            </w:r>
            <w:r>
              <w:rPr>
                <w:rFonts w:hint="default" w:ascii="ＭＳ 明朝" w:hAnsi="ＭＳ 明朝" w:eastAsia="ＭＳ 明朝"/>
                <w:kern w:val="2"/>
                <w:sz w:val="21"/>
              </w:rPr>
              <w:t>決</w:t>
            </w:r>
            <w:r>
              <w:rPr>
                <w:rFonts w:hint="default" w:ascii="ＭＳ 明朝" w:hAnsi="ＭＳ 明朝" w:eastAsia="ＭＳ 明朝"/>
                <w:kern w:val="2"/>
                <w:sz w:val="21"/>
              </w:rPr>
              <w:t xml:space="preserve"> </w:t>
            </w:r>
            <w:r>
              <w:rPr>
                <w:rFonts w:hint="default" w:ascii="ＭＳ 明朝" w:hAnsi="ＭＳ 明朝" w:eastAsia="ＭＳ 明朝"/>
                <w:kern w:val="2"/>
                <w:sz w:val="21"/>
              </w:rPr>
              <w:t>定</w:t>
            </w:r>
            <w:r>
              <w:rPr>
                <w:rFonts w:hint="default" w:ascii="ＭＳ 明朝" w:hAnsi="ＭＳ 明朝" w:eastAsia="ＭＳ 明朝"/>
                <w:kern w:val="2"/>
                <w:sz w:val="21"/>
              </w:rPr>
              <w:t xml:space="preserve"> </w:t>
            </w:r>
            <w:r>
              <w:rPr>
                <w:rFonts w:hint="default" w:ascii="ＭＳ 明朝" w:hAnsi="ＭＳ 明朝" w:eastAsia="ＭＳ 明朝"/>
                <w:kern w:val="2"/>
                <w:sz w:val="21"/>
              </w:rPr>
              <w:t>額</w:t>
            </w:r>
          </w:p>
        </w:tc>
      </w:tr>
      <w:tr>
        <w:trPr>
          <w:trHeight w:val="420" w:hRule="exact"/>
        </w:trPr>
        <w:tc>
          <w:tcPr>
            <w:tcW w:w="31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c>
          <w:tcPr>
            <w:tcW w:w="241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c>
          <w:tcPr>
            <w:tcW w:w="2415"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both"/>
              <w:rPr>
                <w:rFonts w:hint="default" w:ascii="?l?r ??’c" w:hAnsi="?l?r ??’c"/>
              </w:rPr>
            </w:pPr>
          </w:p>
        </w:tc>
      </w:tr>
      <w:tr>
        <w:trPr>
          <w:trHeight w:val="420" w:hRule="exact"/>
        </w:trPr>
        <w:tc>
          <w:tcPr>
            <w:tcW w:w="31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c>
          <w:tcPr>
            <w:tcW w:w="241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c>
          <w:tcPr>
            <w:tcW w:w="2415"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both"/>
              <w:rPr>
                <w:rFonts w:hint="default" w:ascii="?l?r ??’c" w:hAnsi="?l?r ??’c"/>
              </w:rPr>
            </w:pPr>
          </w:p>
        </w:tc>
      </w:tr>
      <w:tr>
        <w:trPr>
          <w:trHeight w:val="420" w:hRule="exact"/>
        </w:trPr>
        <w:tc>
          <w:tcPr>
            <w:tcW w:w="31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c>
          <w:tcPr>
            <w:tcW w:w="241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c>
          <w:tcPr>
            <w:tcW w:w="2415"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both"/>
              <w:rPr>
                <w:rFonts w:hint="default" w:ascii="?l?r ??’c" w:hAnsi="?l?r ??’c"/>
              </w:rPr>
            </w:pPr>
          </w:p>
        </w:tc>
      </w:tr>
      <w:tr>
        <w:trPr>
          <w:trHeight w:val="420" w:hRule="exact"/>
        </w:trPr>
        <w:tc>
          <w:tcPr>
            <w:tcW w:w="31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l?r ??’c" w:hAnsi="?l?r ??’c" w:eastAsia="ＭＳ 明朝"/>
                <w:kern w:val="2"/>
                <w:sz w:val="21"/>
              </w:rPr>
              <w:t>合　　　　計</w:t>
            </w:r>
          </w:p>
        </w:tc>
        <w:tc>
          <w:tcPr>
            <w:tcW w:w="241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c>
          <w:tcPr>
            <w:tcW w:w="241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kern w:val="2"/>
                <w:sz w:val="21"/>
              </w:rPr>
              <w:t>金　　　　　　　円</w:t>
            </w:r>
          </w:p>
        </w:tc>
      </w:tr>
    </w:tbl>
    <w:p>
      <w:pPr>
        <w:pStyle w:val="0"/>
        <w:jc w:val="both"/>
        <w:rPr>
          <w:rFonts w:hint="default" w:ascii="?l?r ??’c" w:hAnsi="?l?r ??’c"/>
        </w:rPr>
      </w:pP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2100"/>
        <w:gridCol w:w="840"/>
        <w:gridCol w:w="840"/>
        <w:gridCol w:w="840"/>
        <w:gridCol w:w="840"/>
        <w:gridCol w:w="840"/>
        <w:gridCol w:w="840"/>
        <w:gridCol w:w="840"/>
      </w:tblGrid>
      <w:tr>
        <w:trPr>
          <w:cantSplit/>
          <w:trHeight w:val="1470" w:hRule="exact"/>
        </w:trPr>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210" w:right="210"/>
              <w:jc w:val="distribute"/>
              <w:rPr>
                <w:rFonts w:hint="default" w:ascii="?l?r ??’c" w:hAnsi="?l?r ??’c"/>
              </w:rPr>
            </w:pPr>
            <w:r>
              <w:rPr>
                <w:rFonts w:hint="default" w:ascii="ＭＳ 明朝" w:hAnsi="ＭＳ 明朝" w:eastAsia="ＭＳ 明朝"/>
                <w:kern w:val="2"/>
                <w:sz w:val="21"/>
              </w:rPr>
              <w:t>金融機関名</w:t>
            </w:r>
          </w:p>
        </w:tc>
        <w:tc>
          <w:tcPr>
            <w:tcW w:w="58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right"/>
              <w:rPr>
                <w:rFonts w:hint="default" w:ascii="?l?r ??’c" w:hAnsi="?l?r ??’c"/>
              </w:rPr>
            </w:pPr>
            <w:r>
              <w:rPr>
                <w:rFonts w:hint="default" w:ascii="ＭＳ 明朝" w:hAnsi="ＭＳ 明朝" w:eastAsia="ＭＳ 明朝"/>
                <w:kern w:val="2"/>
                <w:sz w:val="21"/>
              </w:rPr>
              <w:t>銀　行　　　　　　　　　　本　店　　</w:t>
            </w:r>
          </w:p>
          <w:p>
            <w:pPr>
              <w:pStyle w:val="0"/>
              <w:spacing w:line="360" w:lineRule="exact"/>
              <w:jc w:val="right"/>
              <w:rPr>
                <w:rFonts w:hint="default" w:ascii="?l?r ??’c" w:hAnsi="?l?r ??’c"/>
              </w:rPr>
            </w:pPr>
            <w:r>
              <w:rPr>
                <w:rFonts w:hint="default" w:ascii="ＭＳ 明朝" w:hAnsi="ＭＳ 明朝" w:eastAsia="ＭＳ 明朝"/>
                <w:kern w:val="2"/>
                <w:sz w:val="21"/>
              </w:rPr>
              <w:t>農　協　　　　　　　　　　支　店　　</w:t>
            </w:r>
          </w:p>
          <w:p>
            <w:pPr>
              <w:pStyle w:val="0"/>
              <w:spacing w:line="360" w:lineRule="exact"/>
              <w:jc w:val="right"/>
              <w:rPr>
                <w:rFonts w:hint="default" w:ascii="?l?r ??’c" w:hAnsi="?l?r ??’c"/>
              </w:rPr>
            </w:pPr>
            <w:r>
              <w:rPr>
                <w:rFonts w:hint="default" w:ascii="ＭＳ 明朝" w:hAnsi="ＭＳ 明朝" w:eastAsia="ＭＳ 明朝"/>
                <w:kern w:val="2"/>
                <w:sz w:val="21"/>
              </w:rPr>
              <w:t>信用金庫　　　　　　　　　</w:t>
            </w:r>
            <w:r>
              <w:rPr>
                <w:rFonts w:hint="default" w:ascii="ＭＳ 明朝" w:hAnsi="ＭＳ 明朝" w:eastAsia="ＭＳ 明朝"/>
                <w:kern w:val="2"/>
                <w:sz w:val="21"/>
              </w:rPr>
              <w:t xml:space="preserve"> </w:t>
            </w:r>
            <w:r>
              <w:rPr>
                <w:rFonts w:hint="default" w:ascii="ＭＳ 明朝" w:hAnsi="ＭＳ 明朝" w:eastAsia="ＭＳ 明朝"/>
                <w:kern w:val="2"/>
                <w:sz w:val="21"/>
              </w:rPr>
              <w:t>本　所　　</w:t>
            </w:r>
          </w:p>
          <w:p>
            <w:pPr>
              <w:pStyle w:val="0"/>
              <w:spacing w:line="360" w:lineRule="exact"/>
              <w:jc w:val="right"/>
              <w:rPr>
                <w:rFonts w:hint="default" w:ascii="?l?r ??’c" w:hAnsi="?l?r ??’c"/>
              </w:rPr>
            </w:pPr>
            <w:r>
              <w:rPr>
                <w:rFonts w:hint="default" w:ascii="ＭＳ 明朝" w:hAnsi="ＭＳ 明朝" w:eastAsia="ＭＳ 明朝"/>
                <w:kern w:val="2"/>
                <w:sz w:val="21"/>
              </w:rPr>
              <w:t>支　所　　</w:t>
            </w:r>
          </w:p>
        </w:tc>
      </w:tr>
      <w:tr>
        <w:trPr>
          <w:cantSplit/>
          <w:trHeight w:val="420" w:hRule="exact"/>
        </w:trPr>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210" w:right="210"/>
              <w:jc w:val="distribute"/>
              <w:rPr>
                <w:rFonts w:hint="default" w:ascii="?l?r ??’c" w:hAnsi="?l?r ??’c"/>
              </w:rPr>
            </w:pPr>
            <w:r>
              <w:rPr>
                <w:rFonts w:hint="default" w:ascii="ＭＳ 明朝" w:hAnsi="ＭＳ 明朝" w:eastAsia="ＭＳ 明朝"/>
                <w:kern w:val="2"/>
                <w:sz w:val="21"/>
              </w:rPr>
              <w:t>預金種目</w:t>
            </w:r>
          </w:p>
        </w:tc>
        <w:tc>
          <w:tcPr>
            <w:tcW w:w="58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kern w:val="2"/>
                <w:sz w:val="21"/>
              </w:rPr>
              <w:t>当　　座　　・　　普　　通</w:t>
            </w:r>
          </w:p>
        </w:tc>
      </w:tr>
      <w:tr>
        <w:trPr>
          <w:trHeight w:val="420" w:hRule="exact"/>
        </w:trPr>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210" w:right="210"/>
              <w:jc w:val="distribute"/>
              <w:rPr>
                <w:rFonts w:hint="default" w:ascii="?l?r ??’c" w:hAnsi="?l?r ??’c"/>
              </w:rPr>
            </w:pPr>
            <w:r>
              <w:rPr>
                <w:rFonts w:hint="default" w:ascii="ＭＳ 明朝" w:hAnsi="ＭＳ 明朝" w:eastAsia="ＭＳ 明朝"/>
                <w:kern w:val="2"/>
                <w:sz w:val="21"/>
              </w:rPr>
              <w:t>口座番号</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r>
      <w:tr>
        <w:trPr>
          <w:cantSplit/>
          <w:trHeight w:val="360" w:hRule="exact"/>
        </w:trPr>
        <w:tc>
          <w:tcPr>
            <w:tcW w:w="210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ind w:left="210" w:right="210"/>
              <w:jc w:val="distribute"/>
              <w:rPr>
                <w:rFonts w:hint="default" w:ascii="?l?r ??’c" w:hAnsi="?l?r ??’c"/>
              </w:rPr>
            </w:pPr>
            <w:r>
              <w:rPr>
                <w:rFonts w:hint="default" w:ascii="ＭＳ 明朝" w:hAnsi="ＭＳ 明朝" w:eastAsia="ＭＳ 明朝"/>
                <w:kern w:val="2"/>
                <w:sz w:val="21"/>
              </w:rPr>
              <w:t>名義人氏名</w:t>
            </w:r>
          </w:p>
        </w:tc>
        <w:tc>
          <w:tcPr>
            <w:tcW w:w="58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both"/>
              <w:rPr>
                <w:rFonts w:hint="default" w:ascii="?l?r ??’c" w:hAnsi="?l?r ??’c"/>
              </w:rPr>
            </w:pPr>
            <w:r>
              <w:rPr>
                <w:rFonts w:hint="default" w:ascii="ＭＳ 明朝" w:hAnsi="ＭＳ 明朝" w:eastAsia="ＭＳ 明朝"/>
                <w:kern w:val="2"/>
                <w:sz w:val="21"/>
              </w:rPr>
              <w:t>フリガナ</w:t>
            </w:r>
          </w:p>
        </w:tc>
      </w:tr>
      <w:tr>
        <w:trPr>
          <w:cantSplit/>
          <w:trHeight w:val="630" w:hRule="exact"/>
        </w:trPr>
        <w:tc>
          <w:tcPr>
            <w:tcW w:w="21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c>
          <w:tcPr>
            <w:tcW w:w="58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r>
    </w:tbl>
    <w:p>
      <w:pPr>
        <w:pStyle w:val="0"/>
        <w:spacing w:before="120" w:beforeLines="0" w:beforeAutospacing="0"/>
        <w:ind w:left="630" w:hanging="630"/>
        <w:jc w:val="both"/>
        <w:rPr>
          <w:rFonts w:hint="default" w:ascii="?l?r ??’c" w:hAnsi="?l?r ??’c"/>
        </w:rPr>
      </w:pPr>
      <w:r>
        <w:rPr>
          <w:rFonts w:hint="default" w:ascii="ＭＳ 明朝" w:hAnsi="ＭＳ 明朝" w:eastAsia="ＭＳ 明朝"/>
          <w:kern w:val="2"/>
          <w:sz w:val="21"/>
        </w:rPr>
        <w:t>　注１　「自動車改造に要した費用の額が明らかとなる領収書」を添付してください。</w:t>
      </w:r>
    </w:p>
    <w:p>
      <w:pPr>
        <w:pStyle w:val="0"/>
        <w:ind w:left="630" w:hanging="630"/>
        <w:jc w:val="both"/>
        <w:rPr>
          <w:rFonts w:hint="default" w:ascii="?l?r ??’c" w:hAnsi="?l?r ??’c"/>
        </w:rPr>
      </w:pPr>
      <w:r>
        <w:rPr>
          <w:rFonts w:hint="default" w:ascii="ＭＳ 明朝" w:hAnsi="ＭＳ 明朝" w:eastAsia="ＭＳ 明朝"/>
          <w:kern w:val="2"/>
          <w:sz w:val="21"/>
        </w:rPr>
        <w:t>　　２　添付する領収書記載金額に対象経費（改造に係る費用）以外が含まれる場合は、領収書記載金額中の対象経費部分を明示した明細書を添付してください。</w:t>
      </w:r>
    </w:p>
    <w:p>
      <w:pPr>
        <w:pStyle w:val="0"/>
        <w:jc w:val="both"/>
        <w:rPr>
          <w:rFonts w:hint="default" w:ascii="?l?r ??’c" w:hAnsi="?l?r ??’c"/>
        </w:rPr>
      </w:pPr>
      <w:r>
        <w:rPr>
          <w:rFonts w:hint="default" w:ascii="ＭＳ 明朝" w:hAnsi="ＭＳ 明朝" w:eastAsia="ＭＳ 明朝"/>
          <w:kern w:val="2"/>
          <w:sz w:val="21"/>
        </w:rPr>
        <w:t>　　３　銀行等の口座は請求者（申請者）本人の口座に限ります。</w:t>
      </w:r>
    </w:p>
    <w:sectPr>
      <w:headerReference r:id="rId5" w:type="default"/>
      <w:footerReference r:id="rId6" w:type="default"/>
      <w:type w:val="continuous"/>
      <w:pgSz w:w="11906" w:h="16838"/>
      <w:pgMar w:top="1418" w:right="1442" w:bottom="1701" w:left="2041" w:header="300" w:footer="992" w:gutter="0"/>
      <w:cols w:space="720"/>
      <w:textDirection w:val="lrTb"/>
      <w:docGrid w:type="linesAndChars" w:linePitch="380" w:charSpace="11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l?r ??’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both"/>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958"/>
  <w:doNotHyphenateCaps/>
  <w:drawingGridHorizontalSpacing w:val="105"/>
  <w:drawingGridVerticalSpacing w:val="210"/>
  <w:displayHorizont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autoSpaceDE w:val="0"/>
      <w:autoSpaceDN w:val="0"/>
      <w:adjustRightInd w:val="0"/>
      <w:snapToGri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3</Words>
  <Characters>324</Characters>
  <Application>JUST Note</Application>
  <Lines>0</Lines>
  <Paragraphs>0</Paragraphs>
  <CharactersWithSpaces>515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2006-12-03T12:16:00Z</cp:lastPrinted>
  <dcterms:created xsi:type="dcterms:W3CDTF">2022-01-04T08:55:00Z</dcterms:created>
  <dcterms:modified xsi:type="dcterms:W3CDTF">2025-02-19T03:53:56Z</dcterms:modified>
  <cp:revision>19</cp:revision>
</cp:coreProperties>
</file>