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ゴシック" w:hAnsi="ＭＳ ゴシック" w:eastAsia="ＭＳ ゴシック"/>
          <w:kern w:val="2"/>
          <w:sz w:val="24"/>
        </w:rPr>
        <w:t>第４号様式</w:t>
      </w:r>
      <w:r>
        <w:rPr>
          <w:rFonts w:hint="default" w:ascii="ＭＳ 明朝" w:hAnsi="ＭＳ 明朝" w:eastAsia="ＭＳ 明朝"/>
          <w:kern w:val="2"/>
          <w:sz w:val="24"/>
        </w:rPr>
        <w:t>（第４条第２項第４号）</w:t>
      </w: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center"/>
        <w:rPr>
          <w:rFonts w:hint="eastAsia"/>
          <w:sz w:val="24"/>
        </w:rPr>
      </w:pPr>
      <w:r>
        <w:rPr>
          <w:rFonts w:hint="default" w:ascii="ＭＳ 明朝" w:hAnsi="ＭＳ 明朝" w:eastAsia="ＭＳ 明朝"/>
          <w:spacing w:val="52"/>
          <w:kern w:val="2"/>
          <w:sz w:val="24"/>
        </w:rPr>
        <w:t>専属責任技術者名簿</w:t>
      </w:r>
    </w:p>
    <w:p>
      <w:pPr>
        <w:pStyle w:val="0"/>
        <w:overflowPunct w:val="0"/>
        <w:adjustRightInd w:val="1"/>
        <w:snapToGrid w:val="1"/>
        <w:ind w:right="2100" w:rightChars="10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</w:t>
      </w:r>
    </w:p>
    <w:p>
      <w:pPr>
        <w:pStyle w:val="0"/>
        <w:overflowPunct w:val="0"/>
        <w:adjustRightInd w:val="1"/>
        <w:snapToGrid w:val="1"/>
        <w:ind w:right="2100" w:rightChars="10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名称又は氏名</w:t>
      </w:r>
    </w:p>
    <w:p>
      <w:pPr>
        <w:pStyle w:val="0"/>
        <w:overflowPunct w:val="0"/>
        <w:adjustRightInd w:val="1"/>
        <w:snapToGrid w:val="1"/>
        <w:ind w:leftChars="0" w:right="525" w:rightChars="250" w:firstLine="3360" w:firstLineChars="16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所　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在</w:t>
      </w:r>
      <w:r>
        <w:rPr>
          <w:rFonts w:hint="default" w:ascii="ＭＳ 明朝" w:hAnsi="ＭＳ 明朝" w:eastAsia="ＭＳ 明朝"/>
          <w:kern w:val="2"/>
          <w:sz w:val="24"/>
        </w:rPr>
        <w:t xml:space="preserve"> </w:t>
      </w:r>
      <w:r>
        <w:rPr>
          <w:rFonts w:hint="default" w:ascii="ＭＳ 明朝" w:hAnsi="ＭＳ 明朝" w:eastAsia="ＭＳ 明朝"/>
          <w:kern w:val="2"/>
          <w:sz w:val="24"/>
        </w:rPr>
        <w:t>　地</w:t>
      </w:r>
    </w:p>
    <w:tbl>
      <w:tblPr>
        <w:tblStyle w:val="11"/>
        <w:tblpPr w:leftFromText="142" w:rightFromText="142" w:topFromText="0" w:bottomFromText="0" w:vertAnchor="text" w:horzAnchor="text" w:tblpX="154" w:tblpY="8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492"/>
        <w:gridCol w:w="2650"/>
        <w:gridCol w:w="2120"/>
        <w:gridCol w:w="1700"/>
      </w:tblGrid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排水設備工事を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行う営業所の名称</w:t>
            </w: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ふりがな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営業所に専属する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責任技術者の氏名</w:t>
            </w: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千葉県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下水道協会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責任技術者</w:t>
            </w:r>
          </w:p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登録番号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新任・継続・解任・変更（変更内容）の別</w:t>
            </w: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2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overflowPunct w:val="0"/>
        <w:adjustRightInd w:val="1"/>
        <w:snapToGrid w:val="1"/>
        <w:ind w:rightChars="0"/>
        <w:jc w:val="left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spacing w:line="360" w:lineRule="exact"/>
        <w:ind w:rightChars="0"/>
        <w:jc w:val="lef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〔添付書類〕</w:t>
      </w:r>
    </w:p>
    <w:p>
      <w:pPr>
        <w:pStyle w:val="0"/>
        <w:overflowPunct w:val="0"/>
        <w:adjustRightInd w:val="1"/>
        <w:snapToGrid w:val="1"/>
        <w:spacing w:line="360" w:lineRule="exact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１　排水設備工事責任技術者証の写し</w:t>
      </w:r>
    </w:p>
    <w:p>
      <w:pPr>
        <w:pStyle w:val="0"/>
        <w:overflowPunct w:val="0"/>
        <w:adjustRightInd w:val="1"/>
        <w:snapToGrid w:val="1"/>
        <w:spacing w:line="360" w:lineRule="exact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２　専属を確認できるものとして、下記のうちいずれか一つ</w:t>
      </w:r>
    </w:p>
    <w:p>
      <w:pPr>
        <w:pStyle w:val="0"/>
        <w:overflowPunct w:val="0"/>
        <w:adjustRightInd w:val="1"/>
        <w:snapToGrid w:val="1"/>
        <w:spacing w:line="360" w:lineRule="exact"/>
        <w:ind w:left="420" w:leftChars="100" w:rightChars="0" w:hanging="210" w:hangingChars="1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１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　健康保険組合被保険者証、全国健康保険協会管掌健康保険被保険者証（雇用関係を証明できない国民健康保険証は除く。）の写し</w:t>
      </w:r>
    </w:p>
    <w:p>
      <w:pPr>
        <w:pStyle w:val="0"/>
        <w:overflowPunct w:val="0"/>
        <w:adjustRightInd w:val="1"/>
        <w:snapToGrid w:val="1"/>
        <w:spacing w:line="360" w:lineRule="exact"/>
        <w:ind w:leftChars="0" w:rightChars="0" w:firstLine="210" w:firstLineChars="1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２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　雇用保険被保険者資格取得等確認通知書及び保険料領収書の写し</w:t>
      </w:r>
    </w:p>
    <w:p>
      <w:pPr>
        <w:pStyle w:val="0"/>
        <w:overflowPunct w:val="0"/>
        <w:adjustRightInd w:val="1"/>
        <w:snapToGrid w:val="1"/>
        <w:spacing w:line="360" w:lineRule="exact"/>
        <w:ind w:left="840" w:leftChars="100" w:rightChars="0" w:hanging="630" w:hangingChars="300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　従業員全員の賃金台帳又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は源泉徴収簿及び所得税納税証明書の写し</w:t>
      </w:r>
    </w:p>
    <w:p>
      <w:pPr>
        <w:pStyle w:val="0"/>
        <w:jc w:val="both"/>
        <w:rPr>
          <w:rFonts w:hint="eastAsia"/>
          <w:sz w:val="24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567" w:footer="992" w:gutter="0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1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項18"/>
    <w:basedOn w:val="0"/>
    <w:next w:val="24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character" w:styleId="25">
    <w:name w:val="page number"/>
    <w:basedOn w:val="10"/>
    <w:next w:val="25"/>
    <w:link w:val="0"/>
    <w:uiPriority w:val="0"/>
    <w:rPr>
      <w:sz w:val="16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233</TotalTime>
  <Pages>1</Pages>
  <Words>0</Words>
  <Characters>282</Characters>
  <Application>JUST Note</Application>
  <Lines>0</Lines>
  <Paragraphs>0</Paragraphs>
  <CharactersWithSpaces>332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第３号様式</dc:title>
  <dc:creator>第一法規株式会社</dc:creator>
  <cp:lastModifiedBy>UIC2304468 </cp:lastModifiedBy>
  <cp:lastPrinted>2024-02-02T05:55:00Z</cp:lastPrinted>
  <dcterms:created xsi:type="dcterms:W3CDTF">2023-01-12T07:43:00Z</dcterms:created>
  <dcterms:modified xsi:type="dcterms:W3CDTF">2024-02-02T07:26:11Z</dcterms:modified>
  <cp:revision>16</cp:revision>
</cp:coreProperties>
</file>