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ゴシック" w:hAnsi="ＭＳ ゴシック" w:eastAsia="ＭＳ ゴシック"/>
          <w:kern w:val="2"/>
          <w:sz w:val="24"/>
        </w:rPr>
        <w:t>第４号様式</w:t>
      </w:r>
      <w:r>
        <w:rPr>
          <w:rFonts w:hint="default" w:ascii="ＭＳ 明朝" w:hAnsi="ＭＳ 明朝" w:eastAsia="ＭＳ 明朝"/>
          <w:kern w:val="2"/>
          <w:sz w:val="24"/>
        </w:rPr>
        <w:t>（第４条第２項第４号）</w:t>
      </w:r>
    </w:p>
    <w:p>
      <w:pPr>
        <w:pStyle w:val="0"/>
        <w:overflowPunct w:val="0"/>
        <w:adjustRightInd w:val="1"/>
        <w:snapToGrid w:val="1"/>
        <w:jc w:val="right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center"/>
        <w:rPr>
          <w:rFonts w:hint="eastAsia"/>
          <w:sz w:val="24"/>
        </w:rPr>
      </w:pPr>
      <w:r>
        <w:rPr>
          <w:rFonts w:hint="default" w:ascii="ＭＳ 明朝" w:hAnsi="ＭＳ 明朝" w:eastAsia="ＭＳ 明朝"/>
          <w:spacing w:val="52"/>
          <w:kern w:val="2"/>
          <w:sz w:val="24"/>
        </w:rPr>
        <w:t>専属責任技術者名簿</w:t>
      </w:r>
    </w:p>
    <w:p>
      <w:pPr>
        <w:pStyle w:val="0"/>
        <w:overflowPunct w:val="0"/>
        <w:adjustRightInd w:val="1"/>
        <w:snapToGrid w:val="1"/>
        <w:ind w:right="2100" w:rightChars="100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　　</w:t>
      </w:r>
    </w:p>
    <w:p>
      <w:pPr>
        <w:pStyle w:val="0"/>
        <w:overflowPunct w:val="0"/>
        <w:adjustRightInd w:val="1"/>
        <w:snapToGrid w:val="1"/>
        <w:ind w:right="2100" w:rightChars="100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名称又は氏名</w:t>
      </w:r>
    </w:p>
    <w:p>
      <w:pPr>
        <w:pStyle w:val="0"/>
        <w:overflowPunct w:val="0"/>
        <w:adjustRightInd w:val="1"/>
        <w:snapToGrid w:val="1"/>
        <w:ind w:leftChars="0" w:right="525" w:rightChars="250" w:firstLine="3360" w:firstLineChars="160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所　</w:t>
      </w:r>
      <w:r>
        <w:rPr>
          <w:rFonts w:hint="default" w:ascii="ＭＳ 明朝" w:hAnsi="ＭＳ 明朝" w:eastAsia="ＭＳ 明朝"/>
          <w:kern w:val="2"/>
          <w:sz w:val="24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</w:rPr>
        <w:t>在</w:t>
      </w:r>
      <w:r>
        <w:rPr>
          <w:rFonts w:hint="default" w:ascii="ＭＳ 明朝" w:hAnsi="ＭＳ 明朝" w:eastAsia="ＭＳ 明朝"/>
          <w:kern w:val="2"/>
          <w:sz w:val="24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</w:rPr>
        <w:t>　地</w:t>
      </w:r>
    </w:p>
    <w:tbl>
      <w:tblPr>
        <w:tblStyle w:val="11"/>
        <w:tblpPr w:leftFromText="142" w:rightFromText="142" w:topFromText="0" w:bottomFromText="0" w:vertAnchor="text" w:horzAnchor="text" w:tblpX="154" w:tblpY="8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92"/>
        <w:gridCol w:w="2650"/>
        <w:gridCol w:w="2120"/>
        <w:gridCol w:w="1700"/>
      </w:tblGrid>
      <w:tr>
        <w:trPr/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排水設備工事を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行う営業所の名称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ふりがな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営業所に専属する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責任技術者の氏名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千葉県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下水道協会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責任技術者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登録番号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新任・継続・解任・変更（変更内容）の別</w:t>
            </w:r>
          </w:p>
        </w:tc>
      </w:tr>
      <w:tr>
        <w:trPr/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overflowPunct w:val="0"/>
        <w:adjustRightInd w:val="1"/>
        <w:snapToGrid w:val="1"/>
        <w:ind w:rightChars="0"/>
        <w:jc w:val="left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spacing w:line="360" w:lineRule="exact"/>
        <w:ind w:rightChars="0"/>
        <w:jc w:val="left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〔添付書類〕</w:t>
      </w:r>
    </w:p>
    <w:p>
      <w:pPr>
        <w:pStyle w:val="0"/>
        <w:overflowPunct w:val="0"/>
        <w:adjustRightInd w:val="1"/>
        <w:snapToGrid w:val="1"/>
        <w:spacing w:line="360" w:lineRule="exact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１　排水設備工事責任技術者証の写し</w:t>
      </w:r>
    </w:p>
    <w:p>
      <w:pPr>
        <w:pStyle w:val="0"/>
        <w:overflowPunct w:val="0"/>
        <w:adjustRightInd w:val="1"/>
        <w:snapToGrid w:val="1"/>
        <w:spacing w:line="360" w:lineRule="exact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２　専属を確認できるものとして、下記のうちいずれか一つ</w:t>
      </w:r>
    </w:p>
    <w:p>
      <w:pPr>
        <w:pStyle w:val="0"/>
        <w:overflowPunct w:val="0"/>
        <w:adjustRightInd w:val="1"/>
        <w:snapToGrid w:val="1"/>
        <w:spacing w:line="360" w:lineRule="exact"/>
        <w:ind w:left="420" w:leftChars="100" w:rightChars="0" w:hanging="210" w:hangingChars="10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１</w:t>
      </w:r>
      <w:r>
        <w:rPr>
          <w:rFonts w:hint="default" w:ascii="ＭＳ 明朝" w:hAnsi="ＭＳ 明朝" w:eastAsia="ＭＳ 明朝"/>
          <w:kern w:val="2"/>
          <w:sz w:val="24"/>
        </w:rPr>
        <w:t>)</w:t>
      </w:r>
      <w:r>
        <w:rPr>
          <w:rFonts w:hint="default" w:ascii="ＭＳ 明朝" w:hAnsi="ＭＳ 明朝" w:eastAsia="ＭＳ 明朝"/>
          <w:kern w:val="2"/>
          <w:sz w:val="24"/>
        </w:rPr>
        <w:t>　健康保険組合被保険者証、全国健康保険協会管掌健康保険被保険者証（雇用関係を証明できない国民健康保険証は除く。）の写し</w:t>
      </w:r>
    </w:p>
    <w:p>
      <w:pPr>
        <w:pStyle w:val="0"/>
        <w:overflowPunct w:val="0"/>
        <w:adjustRightInd w:val="1"/>
        <w:snapToGrid w:val="1"/>
        <w:spacing w:line="360" w:lineRule="exact"/>
        <w:ind w:leftChars="0" w:rightChars="0" w:firstLine="210" w:firstLineChars="10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２</w:t>
      </w:r>
      <w:r>
        <w:rPr>
          <w:rFonts w:hint="default" w:ascii="ＭＳ 明朝" w:hAnsi="ＭＳ 明朝" w:eastAsia="ＭＳ 明朝"/>
          <w:kern w:val="2"/>
          <w:sz w:val="24"/>
        </w:rPr>
        <w:t>)</w:t>
      </w:r>
      <w:r>
        <w:rPr>
          <w:rFonts w:hint="default" w:ascii="ＭＳ 明朝" w:hAnsi="ＭＳ 明朝" w:eastAsia="ＭＳ 明朝"/>
          <w:kern w:val="2"/>
          <w:sz w:val="24"/>
        </w:rPr>
        <w:t>　雇用保険被保険者資格取得等確認通知書及び保険料領収書の写し</w:t>
      </w:r>
    </w:p>
    <w:p>
      <w:pPr>
        <w:pStyle w:val="0"/>
        <w:overflowPunct w:val="0"/>
        <w:adjustRightInd w:val="1"/>
        <w:snapToGrid w:val="1"/>
        <w:spacing w:line="360" w:lineRule="exact"/>
        <w:ind w:left="840" w:leftChars="100" w:rightChars="0" w:hanging="630" w:hangingChars="30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３</w:t>
      </w:r>
      <w:r>
        <w:rPr>
          <w:rFonts w:hint="default" w:ascii="ＭＳ 明朝" w:hAnsi="ＭＳ 明朝" w:eastAsia="ＭＳ 明朝"/>
          <w:kern w:val="2"/>
          <w:sz w:val="24"/>
        </w:rPr>
        <w:t>)</w:t>
      </w:r>
      <w:r>
        <w:rPr>
          <w:rFonts w:hint="default" w:ascii="ＭＳ 明朝" w:hAnsi="ＭＳ 明朝" w:eastAsia="ＭＳ 明朝"/>
          <w:kern w:val="2"/>
          <w:sz w:val="24"/>
        </w:rPr>
        <w:t>　従業員全員の賃金台帳又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は源泉徴収簿及び所得税納税証明書の写し</w:t>
      </w:r>
    </w:p>
    <w:p>
      <w:pPr>
        <w:pStyle w:val="0"/>
        <w:jc w:val="both"/>
        <w:rPr>
          <w:rFonts w:hint="eastAsia"/>
          <w:sz w:val="24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567" w:footer="992" w:gutter="0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項18"/>
    <w:basedOn w:val="0"/>
    <w:next w:val="24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character" w:styleId="25">
    <w:name w:val="page number"/>
    <w:basedOn w:val="10"/>
    <w:next w:val="25"/>
    <w:link w:val="0"/>
    <w:uiPriority w:val="0"/>
    <w:rPr>
      <w:sz w:val="16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1</Pages>
  <Words>0</Words>
  <Characters>282</Characters>
  <Application>JUST Note</Application>
  <Lines>0</Lines>
  <Paragraphs>0</Paragraphs>
  <CharactersWithSpaces>332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第３号様式</dc:title>
  <dc:creator>第一法規株式会社</dc:creator>
  <cp:lastModifiedBy>UIC2304468 </cp:lastModifiedBy>
  <cp:lastPrinted>2024-02-02T05:55:00Z</cp:lastPrinted>
  <dcterms:created xsi:type="dcterms:W3CDTF">2023-01-12T07:43:00Z</dcterms:created>
  <dcterms:modified xsi:type="dcterms:W3CDTF">2024-02-02T07:26:11Z</dcterms:modified>
  <cp:revision>16</cp:revision>
</cp:coreProperties>
</file>